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7D758" w14:textId="77777777" w:rsidR="00372D94" w:rsidRDefault="00000000">
      <w:pPr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87D1A62" wp14:editId="6269E5C9">
            <wp:simplePos x="0" y="0"/>
            <wp:positionH relativeFrom="column">
              <wp:posOffset>346710</wp:posOffset>
            </wp:positionH>
            <wp:positionV relativeFrom="paragraph">
              <wp:posOffset>130175</wp:posOffset>
            </wp:positionV>
            <wp:extent cx="1778000" cy="577850"/>
            <wp:effectExtent l="0" t="0" r="5080" b="1270"/>
            <wp:wrapNone/>
            <wp:docPr id="1" name="图片 1" descr="医院新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医院新LO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76253" cy="577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05D2242" w14:textId="77777777" w:rsidR="00372D94" w:rsidRDefault="00372D94">
      <w:pPr>
        <w:jc w:val="center"/>
        <w:rPr>
          <w:rFonts w:asciiTheme="minorEastAsia" w:hAnsiTheme="minorEastAsia"/>
          <w:b/>
          <w:sz w:val="28"/>
          <w:szCs w:val="28"/>
        </w:rPr>
      </w:pPr>
    </w:p>
    <w:p w14:paraId="1FF82F45" w14:textId="77777777" w:rsidR="00372D94" w:rsidRDefault="00372D94">
      <w:pPr>
        <w:jc w:val="center"/>
        <w:rPr>
          <w:rFonts w:asciiTheme="minorEastAsia" w:hAnsiTheme="minorEastAsia"/>
          <w:b/>
          <w:sz w:val="28"/>
          <w:szCs w:val="28"/>
        </w:rPr>
      </w:pPr>
    </w:p>
    <w:p w14:paraId="0F3A361F" w14:textId="77777777" w:rsidR="00372D94" w:rsidRDefault="00000000">
      <w:pPr>
        <w:jc w:val="center"/>
        <w:rPr>
          <w:rFonts w:ascii="黑体" w:eastAsia="黑体"/>
          <w:sz w:val="72"/>
          <w:szCs w:val="72"/>
          <w:u w:val="single"/>
        </w:rPr>
      </w:pPr>
      <w:r>
        <w:rPr>
          <w:rFonts w:ascii="黑体" w:eastAsia="黑体" w:hint="eastAsia"/>
          <w:sz w:val="40"/>
          <w:szCs w:val="40"/>
          <w:u w:val="single"/>
        </w:rPr>
        <w:t>国药东风总医院计算机采购项目</w:t>
      </w:r>
    </w:p>
    <w:p w14:paraId="473B04C0" w14:textId="77777777" w:rsidR="00372D94" w:rsidRDefault="00372D94">
      <w:pPr>
        <w:jc w:val="center"/>
        <w:rPr>
          <w:sz w:val="48"/>
          <w:szCs w:val="48"/>
        </w:rPr>
      </w:pPr>
    </w:p>
    <w:p w14:paraId="3E320A26" w14:textId="77777777" w:rsidR="00372D94" w:rsidRDefault="00372D94">
      <w:pPr>
        <w:jc w:val="center"/>
        <w:rPr>
          <w:rFonts w:ascii="黑体" w:eastAsia="黑体"/>
          <w:sz w:val="56"/>
          <w:szCs w:val="56"/>
        </w:rPr>
      </w:pPr>
    </w:p>
    <w:p w14:paraId="20BC29D3" w14:textId="77777777" w:rsidR="00372D94" w:rsidRDefault="00372D94">
      <w:pPr>
        <w:jc w:val="center"/>
        <w:rPr>
          <w:rFonts w:ascii="黑体" w:eastAsia="黑体"/>
          <w:sz w:val="56"/>
          <w:szCs w:val="56"/>
        </w:rPr>
      </w:pPr>
    </w:p>
    <w:p w14:paraId="6D9D4B35" w14:textId="77777777" w:rsidR="00372D94" w:rsidRDefault="00000000">
      <w:pPr>
        <w:jc w:val="center"/>
        <w:rPr>
          <w:rFonts w:asciiTheme="minorEastAsia" w:hAnsiTheme="minorEastAsia"/>
          <w:b/>
          <w:szCs w:val="24"/>
        </w:rPr>
      </w:pPr>
      <w:r>
        <w:rPr>
          <w:rFonts w:ascii="黑体" w:eastAsia="黑体" w:hint="eastAsia"/>
          <w:sz w:val="56"/>
          <w:szCs w:val="56"/>
        </w:rPr>
        <w:t>采购文件</w:t>
      </w:r>
    </w:p>
    <w:p w14:paraId="465B1C00" w14:textId="77777777" w:rsidR="00372D94" w:rsidRDefault="00000000">
      <w:pPr>
        <w:jc w:val="center"/>
        <w:rPr>
          <w:rFonts w:ascii="宋体" w:hAnsi="宋体" w:cs="宋体"/>
          <w:bCs/>
          <w:sz w:val="30"/>
          <w:szCs w:val="30"/>
        </w:rPr>
      </w:pPr>
      <w:r>
        <w:rPr>
          <w:rFonts w:asciiTheme="minorEastAsia" w:hAnsiTheme="minorEastAsia" w:hint="eastAsia"/>
          <w:bCs/>
          <w:sz w:val="30"/>
          <w:szCs w:val="30"/>
        </w:rPr>
        <w:t>项目名称：</w:t>
      </w:r>
      <w:r>
        <w:rPr>
          <w:rFonts w:ascii="宋体" w:hAnsi="宋体" w:cs="宋体" w:hint="eastAsia"/>
          <w:bCs/>
          <w:sz w:val="30"/>
          <w:szCs w:val="30"/>
        </w:rPr>
        <w:t>国药东风总医院计算机采购项目</w:t>
      </w:r>
    </w:p>
    <w:p w14:paraId="304E0DA2" w14:textId="77777777" w:rsidR="00372D94" w:rsidRDefault="00000000">
      <w:pPr>
        <w:pStyle w:val="20"/>
        <w:ind w:left="480" w:firstLineChars="475" w:firstLine="1425"/>
        <w:jc w:val="left"/>
        <w:rPr>
          <w:bCs/>
          <w:sz w:val="30"/>
          <w:szCs w:val="30"/>
        </w:rPr>
      </w:pPr>
      <w:r>
        <w:rPr>
          <w:rFonts w:ascii="宋体" w:hAnsi="宋体" w:cs="宋体" w:hint="eastAsia"/>
          <w:bCs/>
          <w:sz w:val="30"/>
          <w:szCs w:val="30"/>
        </w:rPr>
        <w:t>项目编号：ZB-GYDFZYY-2023-12-0019</w:t>
      </w:r>
    </w:p>
    <w:p w14:paraId="3D6DCD54" w14:textId="77777777" w:rsidR="00372D94" w:rsidRDefault="00372D94">
      <w:pPr>
        <w:jc w:val="center"/>
        <w:rPr>
          <w:b/>
          <w:bCs/>
          <w:sz w:val="22"/>
          <w:szCs w:val="24"/>
        </w:rPr>
      </w:pPr>
    </w:p>
    <w:p w14:paraId="386AE250" w14:textId="77777777" w:rsidR="00372D94" w:rsidRDefault="00372D94">
      <w:pPr>
        <w:pStyle w:val="aa"/>
        <w:widowControl/>
        <w:spacing w:before="157" w:beforeAutospacing="0" w:after="34" w:afterAutospacing="0" w:line="364" w:lineRule="auto"/>
        <w:jc w:val="center"/>
        <w:rPr>
          <w:rFonts w:asciiTheme="minorEastAsia" w:eastAsiaTheme="minorEastAsia" w:hAnsiTheme="minorEastAsia" w:cstheme="minorEastAsia"/>
          <w:b/>
          <w:sz w:val="28"/>
          <w:szCs w:val="28"/>
        </w:rPr>
      </w:pPr>
    </w:p>
    <w:p w14:paraId="7778E5E2" w14:textId="77777777" w:rsidR="00372D94" w:rsidRDefault="00372D94">
      <w:pPr>
        <w:pStyle w:val="aa"/>
        <w:widowControl/>
        <w:spacing w:before="157" w:beforeAutospacing="0" w:after="34" w:afterAutospacing="0" w:line="364" w:lineRule="auto"/>
        <w:jc w:val="center"/>
        <w:rPr>
          <w:rFonts w:asciiTheme="minorEastAsia" w:eastAsiaTheme="minorEastAsia" w:hAnsiTheme="minorEastAsia" w:cstheme="minorEastAsia"/>
          <w:b/>
          <w:sz w:val="28"/>
          <w:szCs w:val="28"/>
        </w:rPr>
      </w:pPr>
    </w:p>
    <w:p w14:paraId="74181299" w14:textId="77777777" w:rsidR="00372D94" w:rsidRDefault="00372D94">
      <w:pPr>
        <w:jc w:val="center"/>
        <w:rPr>
          <w:rFonts w:asciiTheme="minorEastAsia" w:hAnsiTheme="minorEastAsia"/>
          <w:b/>
          <w:sz w:val="48"/>
          <w:szCs w:val="48"/>
        </w:rPr>
      </w:pPr>
    </w:p>
    <w:p w14:paraId="5A8E6F64" w14:textId="77777777" w:rsidR="00372D94" w:rsidRDefault="00372D94">
      <w:pPr>
        <w:jc w:val="center"/>
        <w:rPr>
          <w:rFonts w:ascii="黑体" w:eastAsia="黑体"/>
          <w:sz w:val="30"/>
          <w:szCs w:val="30"/>
        </w:rPr>
      </w:pPr>
    </w:p>
    <w:p w14:paraId="25543A41" w14:textId="77777777" w:rsidR="00372D94" w:rsidRDefault="00000000">
      <w:pPr>
        <w:jc w:val="center"/>
        <w:rPr>
          <w:rFonts w:asciiTheme="minorEastAsia" w:hAnsiTheme="minorEastAsia"/>
          <w:b/>
          <w:sz w:val="36"/>
          <w:szCs w:val="36"/>
        </w:rPr>
      </w:pPr>
      <w:r>
        <w:rPr>
          <w:rFonts w:ascii="黑体" w:eastAsia="黑体" w:hint="eastAsia"/>
          <w:sz w:val="30"/>
          <w:szCs w:val="30"/>
        </w:rPr>
        <w:t>采购人：</w:t>
      </w:r>
      <w:r>
        <w:rPr>
          <w:rFonts w:ascii="黑体" w:eastAsia="黑体" w:hint="eastAsia"/>
          <w:sz w:val="30"/>
          <w:szCs w:val="30"/>
          <w:u w:val="single"/>
        </w:rPr>
        <w:t>国药东风总医院</w:t>
      </w:r>
    </w:p>
    <w:p w14:paraId="2B4B8ACF" w14:textId="77777777" w:rsidR="00372D94" w:rsidRDefault="00000000">
      <w:pPr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36"/>
          <w:szCs w:val="36"/>
        </w:rPr>
        <w:t>2023年12月</w:t>
      </w:r>
    </w:p>
    <w:p w14:paraId="0C18EDB6" w14:textId="77777777" w:rsidR="00372D94" w:rsidRDefault="00372D94">
      <w:pPr>
        <w:jc w:val="center"/>
        <w:rPr>
          <w:rFonts w:asciiTheme="minorEastAsia" w:hAnsiTheme="minorEastAsia"/>
          <w:b/>
          <w:sz w:val="28"/>
          <w:szCs w:val="28"/>
        </w:rPr>
      </w:pPr>
    </w:p>
    <w:p w14:paraId="33640FAC" w14:textId="77777777" w:rsidR="00372D94" w:rsidRDefault="00372D94">
      <w:pPr>
        <w:jc w:val="center"/>
        <w:rPr>
          <w:rFonts w:asciiTheme="minorEastAsia" w:hAnsiTheme="minorEastAsia"/>
          <w:b/>
          <w:sz w:val="72"/>
          <w:szCs w:val="72"/>
        </w:rPr>
      </w:pPr>
    </w:p>
    <w:p w14:paraId="20BA07F0" w14:textId="77777777" w:rsidR="00372D94" w:rsidRDefault="00372D94">
      <w:pPr>
        <w:jc w:val="center"/>
        <w:rPr>
          <w:rFonts w:asciiTheme="minorEastAsia" w:hAnsiTheme="minorEastAsia"/>
          <w:b/>
          <w:sz w:val="72"/>
          <w:szCs w:val="72"/>
        </w:rPr>
      </w:pPr>
    </w:p>
    <w:p w14:paraId="1BCF3C7C" w14:textId="77777777" w:rsidR="00372D94" w:rsidRDefault="00372D94">
      <w:pPr>
        <w:rPr>
          <w:rFonts w:asciiTheme="minorEastAsia" w:hAnsiTheme="minorEastAsia"/>
          <w:b/>
          <w:sz w:val="28"/>
          <w:szCs w:val="28"/>
        </w:rPr>
      </w:pPr>
    </w:p>
    <w:p w14:paraId="785020A8" w14:textId="77777777" w:rsidR="00372D94" w:rsidRDefault="00372D94">
      <w:pPr>
        <w:pStyle w:val="20"/>
        <w:ind w:leftChars="0" w:left="0" w:firstLine="0"/>
        <w:rPr>
          <w:rFonts w:asciiTheme="minorEastAsia" w:hAnsiTheme="minorEastAsia"/>
          <w:b/>
          <w:sz w:val="28"/>
          <w:szCs w:val="28"/>
        </w:rPr>
      </w:pPr>
    </w:p>
    <w:p w14:paraId="3501D567" w14:textId="77777777" w:rsidR="00372D94" w:rsidRDefault="00000000">
      <w:pPr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第一章 采购书</w:t>
      </w:r>
    </w:p>
    <w:p w14:paraId="22649A60" w14:textId="77777777" w:rsidR="00372D94" w:rsidRDefault="00372D94">
      <w:pPr>
        <w:rPr>
          <w:szCs w:val="24"/>
        </w:rPr>
      </w:pPr>
    </w:p>
    <w:p w14:paraId="08831312" w14:textId="77777777" w:rsidR="00372D94" w:rsidRDefault="00000000">
      <w:pPr>
        <w:ind w:firstLineChars="300" w:firstLine="720"/>
        <w:jc w:val="left"/>
        <w:rPr>
          <w:rFonts w:ascii="宋体" w:hAnsi="宋体" w:cs="宋体"/>
          <w:b/>
          <w:sz w:val="28"/>
          <w:szCs w:val="28"/>
        </w:rPr>
      </w:pPr>
      <w:r>
        <w:rPr>
          <w:rFonts w:asciiTheme="minorEastAsia" w:hAnsiTheme="minorEastAsia" w:hint="eastAsia"/>
          <w:szCs w:val="24"/>
        </w:rPr>
        <w:t>1.  项目名称</w:t>
      </w:r>
      <w:r>
        <w:rPr>
          <w:rFonts w:asciiTheme="minorEastAsia" w:hAnsiTheme="minorEastAsia" w:hint="eastAsia"/>
          <w:sz w:val="22"/>
        </w:rPr>
        <w:t>：</w:t>
      </w:r>
      <w:r>
        <w:rPr>
          <w:rFonts w:ascii="宋体" w:hAnsi="宋体" w:cs="宋体" w:hint="eastAsia"/>
          <w:b/>
          <w:sz w:val="28"/>
          <w:szCs w:val="28"/>
        </w:rPr>
        <w:t>国药东风总医院</w:t>
      </w:r>
      <w:r>
        <w:rPr>
          <w:rFonts w:hint="eastAsia"/>
          <w:b/>
          <w:sz w:val="28"/>
          <w:szCs w:val="28"/>
        </w:rPr>
        <w:t>计算机采购项目</w:t>
      </w:r>
    </w:p>
    <w:p w14:paraId="277F43E0" w14:textId="77777777" w:rsidR="00372D94" w:rsidRDefault="00000000">
      <w:pPr>
        <w:ind w:firstLineChars="300" w:firstLine="72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2.  项目概况：详见技术要求</w:t>
      </w:r>
    </w:p>
    <w:p w14:paraId="585BB3E7" w14:textId="77777777" w:rsidR="00372D94" w:rsidRDefault="00000000">
      <w:pPr>
        <w:ind w:firstLineChars="300" w:firstLine="72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3.  资金来源：自筹</w:t>
      </w:r>
    </w:p>
    <w:p w14:paraId="5111825A" w14:textId="77777777" w:rsidR="00372D94" w:rsidRDefault="00000000">
      <w:pPr>
        <w:ind w:firstLineChars="300" w:firstLine="72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4.  交货方式、地点：</w:t>
      </w:r>
    </w:p>
    <w:p w14:paraId="27C2A3F1" w14:textId="77777777" w:rsidR="00372D94" w:rsidRDefault="00000000">
      <w:pPr>
        <w:ind w:rightChars="-347" w:right="-833" w:firstLineChars="500" w:firstLine="120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运输方式：由报价人自行确定（包装费、运输费及保险费，包含在总报价内）</w:t>
      </w:r>
    </w:p>
    <w:p w14:paraId="711827F1" w14:textId="77777777" w:rsidR="00372D94" w:rsidRDefault="00000000">
      <w:pPr>
        <w:ind w:firstLineChars="500" w:firstLine="120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交货地点：湖北省十堰市大岭路16号</w:t>
      </w:r>
    </w:p>
    <w:p w14:paraId="46C14F1F" w14:textId="77777777" w:rsidR="00372D94" w:rsidRDefault="00000000">
      <w:pPr>
        <w:ind w:firstLineChars="526" w:firstLine="1262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收货单位：国药东风总医院</w:t>
      </w:r>
    </w:p>
    <w:p w14:paraId="01053ACC" w14:textId="77777777" w:rsidR="00372D94" w:rsidRDefault="00000000">
      <w:pPr>
        <w:ind w:firstLineChars="300" w:firstLine="72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5.  货款结算方式：</w:t>
      </w:r>
    </w:p>
    <w:p w14:paraId="40AD521E" w14:textId="77777777" w:rsidR="00372D94" w:rsidRDefault="00000000">
      <w:pPr>
        <w:ind w:leftChars="500" w:left="120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货款及运输费用等经采购人验收合格后，由国药东风总医院与卖方（中标人）结算，具体结算办法如下：</w:t>
      </w:r>
    </w:p>
    <w:p w14:paraId="5434109B" w14:textId="77777777" w:rsidR="00372D94" w:rsidRDefault="00000000">
      <w:pPr>
        <w:ind w:firstLineChars="300" w:firstLine="720"/>
        <w:rPr>
          <w:b/>
          <w:bCs/>
          <w:highlight w:val="yellow"/>
        </w:rPr>
      </w:pPr>
      <w:r>
        <w:rPr>
          <w:rFonts w:asciiTheme="minorEastAsia" w:hAnsiTheme="minorEastAsia" w:hint="eastAsia"/>
          <w:szCs w:val="24"/>
          <w:highlight w:val="yellow"/>
        </w:rPr>
        <w:t xml:space="preserve">5.1 </w:t>
      </w:r>
      <w:r>
        <w:rPr>
          <w:rFonts w:hint="eastAsia"/>
          <w:b/>
          <w:bCs/>
          <w:highlight w:val="yellow"/>
        </w:rPr>
        <w:t>付款方式</w:t>
      </w:r>
      <w:r>
        <w:rPr>
          <w:b/>
          <w:bCs/>
          <w:highlight w:val="yellow"/>
        </w:rPr>
        <w:t>：</w:t>
      </w:r>
    </w:p>
    <w:p w14:paraId="6C6DE917" w14:textId="77777777" w:rsidR="00372D94" w:rsidRDefault="00000000">
      <w:pPr>
        <w:ind w:firstLineChars="300" w:firstLine="723"/>
        <w:rPr>
          <w:b/>
          <w:bCs/>
          <w:color w:val="FF0000"/>
          <w:highlight w:val="yellow"/>
        </w:rPr>
      </w:pPr>
      <w:r>
        <w:rPr>
          <w:b/>
          <w:bCs/>
          <w:color w:val="FF0000"/>
          <w:highlight w:val="yellow"/>
        </w:rPr>
        <w:t>1</w:t>
      </w:r>
      <w:r>
        <w:rPr>
          <w:b/>
          <w:bCs/>
          <w:color w:val="FF0000"/>
          <w:highlight w:val="yellow"/>
        </w:rPr>
        <w:t>、本合同实行开口价格，按实际采购数量，每季度结算</w:t>
      </w:r>
      <w:r>
        <w:rPr>
          <w:b/>
          <w:bCs/>
          <w:color w:val="FF0000"/>
          <w:highlight w:val="yellow"/>
        </w:rPr>
        <w:t>1</w:t>
      </w:r>
      <w:r>
        <w:rPr>
          <w:b/>
          <w:bCs/>
          <w:color w:val="FF0000"/>
          <w:highlight w:val="yellow"/>
        </w:rPr>
        <w:t>次，乙方开具普通发票。</w:t>
      </w:r>
    </w:p>
    <w:p w14:paraId="4F940EF1" w14:textId="77777777" w:rsidR="00372D94" w:rsidRDefault="00000000">
      <w:pPr>
        <w:ind w:firstLineChars="300" w:firstLine="723"/>
        <w:rPr>
          <w:color w:val="FF0000"/>
          <w:highlight w:val="yellow"/>
        </w:rPr>
      </w:pPr>
      <w:r>
        <w:rPr>
          <w:b/>
          <w:bCs/>
          <w:color w:val="FF0000"/>
          <w:highlight w:val="yellow"/>
        </w:rPr>
        <w:t>2</w:t>
      </w:r>
      <w:r>
        <w:rPr>
          <w:b/>
          <w:bCs/>
          <w:color w:val="FF0000"/>
          <w:highlight w:val="yellow"/>
        </w:rPr>
        <w:t>、当每季度采购金额小于</w:t>
      </w:r>
      <w:r>
        <w:rPr>
          <w:b/>
          <w:bCs/>
          <w:color w:val="FF0000"/>
          <w:highlight w:val="yellow"/>
        </w:rPr>
        <w:t>2</w:t>
      </w:r>
      <w:r>
        <w:rPr>
          <w:b/>
          <w:bCs/>
          <w:color w:val="FF0000"/>
          <w:highlight w:val="yellow"/>
        </w:rPr>
        <w:t>万元时一次性付清发票总额；当每季度采购金额大于</w:t>
      </w:r>
      <w:r>
        <w:rPr>
          <w:b/>
          <w:bCs/>
          <w:color w:val="FF0000"/>
          <w:highlight w:val="yellow"/>
        </w:rPr>
        <w:t>2</w:t>
      </w:r>
      <w:r>
        <w:rPr>
          <w:b/>
          <w:bCs/>
          <w:color w:val="FF0000"/>
          <w:highlight w:val="yellow"/>
        </w:rPr>
        <w:t>万元时，首次向乙方支付发票总金额的</w:t>
      </w:r>
      <w:r>
        <w:rPr>
          <w:b/>
          <w:bCs/>
          <w:color w:val="FF0000"/>
          <w:highlight w:val="yellow"/>
        </w:rPr>
        <w:t>90%</w:t>
      </w:r>
      <w:r>
        <w:rPr>
          <w:b/>
          <w:bCs/>
          <w:color w:val="FF0000"/>
          <w:highlight w:val="yellow"/>
        </w:rPr>
        <w:t>，</w:t>
      </w:r>
      <w:r>
        <w:rPr>
          <w:b/>
          <w:bCs/>
          <w:color w:val="FF0000"/>
          <w:highlight w:val="yellow"/>
        </w:rPr>
        <w:t>12</w:t>
      </w:r>
      <w:r>
        <w:rPr>
          <w:b/>
          <w:bCs/>
          <w:color w:val="FF0000"/>
          <w:highlight w:val="yellow"/>
        </w:rPr>
        <w:t>个月后向乙方支付</w:t>
      </w:r>
      <w:r>
        <w:rPr>
          <w:b/>
          <w:bCs/>
          <w:color w:val="FF0000"/>
          <w:highlight w:val="yellow"/>
        </w:rPr>
        <w:t>10%</w:t>
      </w:r>
      <w:r>
        <w:rPr>
          <w:b/>
          <w:bCs/>
          <w:color w:val="FF0000"/>
          <w:highlight w:val="yellow"/>
        </w:rPr>
        <w:t>的余额。</w:t>
      </w:r>
    </w:p>
    <w:p w14:paraId="7E0E097D" w14:textId="77777777" w:rsidR="00372D94" w:rsidRDefault="00000000">
      <w:pPr>
        <w:ind w:firstLineChars="300" w:firstLine="72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6.  报名时间：2023年12月19日至2023年12月22日</w:t>
      </w:r>
    </w:p>
    <w:p w14:paraId="7B8F0DB9" w14:textId="77777777" w:rsidR="00372D94" w:rsidRDefault="00000000">
      <w:pPr>
        <w:ind w:firstLineChars="300" w:firstLine="72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7.  报价截止时间：2023年12月22日上午12：00以前</w:t>
      </w:r>
    </w:p>
    <w:p w14:paraId="3A0E623A" w14:textId="77777777" w:rsidR="00372D94" w:rsidRDefault="00000000">
      <w:pPr>
        <w:ind w:firstLineChars="300" w:firstLine="72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8.  评审时间：另行通知</w:t>
      </w:r>
    </w:p>
    <w:p w14:paraId="54DB13D3" w14:textId="77777777" w:rsidR="00372D94" w:rsidRDefault="00000000">
      <w:pPr>
        <w:ind w:firstLineChars="300" w:firstLine="72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9.  报价方式：纸质报价</w:t>
      </w:r>
    </w:p>
    <w:p w14:paraId="73946DCD" w14:textId="77777777" w:rsidR="00372D94" w:rsidRDefault="00000000">
      <w:pPr>
        <w:ind w:firstLineChars="300" w:firstLine="72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10. 业主联系方式：</w:t>
      </w:r>
    </w:p>
    <w:p w14:paraId="20453DBF" w14:textId="77777777" w:rsidR="00372D94" w:rsidRDefault="00000000">
      <w:pPr>
        <w:ind w:firstLineChars="427" w:firstLine="1025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联系单位：国药东风总医院运营管理科</w:t>
      </w:r>
    </w:p>
    <w:p w14:paraId="1B5E8DFF" w14:textId="77777777" w:rsidR="00372D94" w:rsidRDefault="00000000">
      <w:pPr>
        <w:ind w:firstLineChars="427" w:firstLine="1025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联系人：陈静</w:t>
      </w:r>
    </w:p>
    <w:p w14:paraId="157A3FAA" w14:textId="77777777" w:rsidR="00372D94" w:rsidRDefault="00000000">
      <w:pPr>
        <w:ind w:firstLineChars="427" w:firstLine="1025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电话：0719-8272215    13907280772</w:t>
      </w:r>
    </w:p>
    <w:p w14:paraId="0DE90FF0" w14:textId="77777777" w:rsidR="00372D94" w:rsidRDefault="00372D94">
      <w:pPr>
        <w:ind w:firstLine="480"/>
        <w:rPr>
          <w:rFonts w:asciiTheme="minorEastAsia" w:hAnsiTheme="minorEastAsia"/>
          <w:szCs w:val="24"/>
        </w:rPr>
      </w:pPr>
    </w:p>
    <w:p w14:paraId="41151FFC" w14:textId="77777777" w:rsidR="00372D94" w:rsidRDefault="00372D94">
      <w:pPr>
        <w:pStyle w:val="20"/>
        <w:ind w:leftChars="0" w:left="0" w:firstLine="0"/>
      </w:pPr>
    </w:p>
    <w:p w14:paraId="6278F06B" w14:textId="77777777" w:rsidR="00372D94" w:rsidRDefault="00372D94">
      <w:pPr>
        <w:pStyle w:val="20"/>
        <w:ind w:leftChars="0" w:left="0" w:firstLine="0"/>
      </w:pPr>
    </w:p>
    <w:p w14:paraId="54AC2BF6" w14:textId="77777777" w:rsidR="00372D94" w:rsidRDefault="00000000">
      <w:pPr>
        <w:adjustRightInd w:val="0"/>
        <w:snapToGrid w:val="0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国药东风总医院</w:t>
      </w:r>
    </w:p>
    <w:p w14:paraId="6C1F5634" w14:textId="77777777" w:rsidR="00372D94" w:rsidRDefault="00000000">
      <w:pPr>
        <w:jc w:val="center"/>
        <w:rPr>
          <w:rFonts w:ascii="宋体" w:hAnsi="宋体" w:cs="宋体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2023年计算机采购项目</w:t>
      </w:r>
    </w:p>
    <w:p w14:paraId="093B00EE" w14:textId="77777777" w:rsidR="00372D94" w:rsidRDefault="00000000">
      <w:pPr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因工作需求，现对我院2023年度计算机采购</w:t>
      </w:r>
      <w:r>
        <w:rPr>
          <w:rFonts w:ascii="宋体" w:hAnsi="宋体" w:cs="宋体" w:hint="eastAsia"/>
          <w:bCs/>
          <w:sz w:val="28"/>
          <w:szCs w:val="28"/>
        </w:rPr>
        <w:t>项目</w:t>
      </w:r>
      <w:r>
        <w:rPr>
          <w:rFonts w:ascii="宋体" w:hAnsi="宋体" w:cs="宋体" w:hint="eastAsia"/>
          <w:sz w:val="28"/>
          <w:szCs w:val="28"/>
        </w:rPr>
        <w:t>进行院内公开招标。</w:t>
      </w:r>
    </w:p>
    <w:p w14:paraId="379F5DA3" w14:textId="77777777" w:rsidR="00372D94" w:rsidRDefault="00000000">
      <w:pPr>
        <w:jc w:val="center"/>
      </w:pPr>
      <w:r>
        <w:rPr>
          <w:rFonts w:hint="eastAsia"/>
          <w:sz w:val="28"/>
          <w:szCs w:val="28"/>
        </w:rPr>
        <w:t>国药东风总医院</w:t>
      </w:r>
      <w:r>
        <w:rPr>
          <w:rFonts w:hint="eastAsia"/>
          <w:sz w:val="28"/>
          <w:szCs w:val="28"/>
        </w:rPr>
        <w:t>2</w:t>
      </w:r>
      <w:r>
        <w:rPr>
          <w:sz w:val="28"/>
          <w:szCs w:val="28"/>
        </w:rPr>
        <w:t>02</w:t>
      </w:r>
      <w:r>
        <w:rPr>
          <w:rFonts w:hint="eastAsia"/>
          <w:sz w:val="28"/>
          <w:szCs w:val="28"/>
        </w:rPr>
        <w:t>3</w:t>
      </w:r>
      <w:r>
        <w:rPr>
          <w:sz w:val="28"/>
          <w:szCs w:val="28"/>
        </w:rPr>
        <w:t>年</w:t>
      </w:r>
      <w:r>
        <w:rPr>
          <w:rFonts w:hint="eastAsia"/>
          <w:sz w:val="28"/>
          <w:szCs w:val="28"/>
        </w:rPr>
        <w:t>计算机采购技术参数</w:t>
      </w:r>
    </w:p>
    <w:p w14:paraId="77D81260" w14:textId="77777777" w:rsidR="00372D94" w:rsidRDefault="00000000">
      <w:r>
        <w:rPr>
          <w:rFonts w:hint="eastAsia"/>
        </w:rPr>
        <w:t>台式计算机：</w:t>
      </w:r>
      <w:proofErr w:type="gramStart"/>
      <w:r>
        <w:rPr>
          <w:rFonts w:hint="eastAsia"/>
        </w:rPr>
        <w:t>启天</w:t>
      </w:r>
      <w:proofErr w:type="gramEnd"/>
      <w:r>
        <w:t xml:space="preserve">M455 B660 i3-12100 8G 256GSSD </w:t>
      </w:r>
      <w:proofErr w:type="gramStart"/>
      <w:r>
        <w:rPr>
          <w:rFonts w:hint="eastAsia"/>
        </w:rPr>
        <w:t>集显</w:t>
      </w:r>
      <w:proofErr w:type="gramEnd"/>
      <w:r>
        <w:t xml:space="preserve"> </w:t>
      </w:r>
      <w:r>
        <w:rPr>
          <w:rFonts w:hint="eastAsia"/>
        </w:rPr>
        <w:t>无光驱</w:t>
      </w:r>
      <w:r>
        <w:t xml:space="preserve"> W11H 21.45</w:t>
      </w:r>
    </w:p>
    <w:tbl>
      <w:tblPr>
        <w:tblpPr w:leftFromText="180" w:rightFromText="180" w:vertAnchor="page" w:horzAnchor="page" w:tblpX="1219" w:tblpY="8746"/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95"/>
        <w:gridCol w:w="6075"/>
      </w:tblGrid>
      <w:tr w:rsidR="00372D94" w14:paraId="43BB1208" w14:textId="77777777">
        <w:trPr>
          <w:trHeight w:val="465"/>
        </w:trPr>
        <w:tc>
          <w:tcPr>
            <w:tcW w:w="3495" w:type="dxa"/>
          </w:tcPr>
          <w:p w14:paraId="3745D6C0" w14:textId="77777777" w:rsidR="00372D94" w:rsidRDefault="00000000">
            <w:r>
              <w:rPr>
                <w:rFonts w:hint="eastAsia"/>
              </w:rPr>
              <w:t xml:space="preserve">CPU </w:t>
            </w:r>
          </w:p>
        </w:tc>
        <w:tc>
          <w:tcPr>
            <w:tcW w:w="6075" w:type="dxa"/>
          </w:tcPr>
          <w:p w14:paraId="0D4C508E" w14:textId="77777777" w:rsidR="00372D94" w:rsidRDefault="00000000">
            <w:r>
              <w:rPr>
                <w:rFonts w:hint="eastAsia"/>
              </w:rPr>
              <w:t>英特尔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英特尔® 酷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睿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™ i5-13500H处理器</w:t>
            </w:r>
          </w:p>
        </w:tc>
      </w:tr>
      <w:tr w:rsidR="00372D94" w14:paraId="5A6215EB" w14:textId="77777777">
        <w:trPr>
          <w:trHeight w:val="375"/>
        </w:trPr>
        <w:tc>
          <w:tcPr>
            <w:tcW w:w="3495" w:type="dxa"/>
          </w:tcPr>
          <w:p w14:paraId="7AAF8A74" w14:textId="77777777" w:rsidR="00372D94" w:rsidRDefault="00000000">
            <w:r>
              <w:rPr>
                <w:rFonts w:hint="eastAsia"/>
              </w:rPr>
              <w:t>内存</w:t>
            </w:r>
          </w:p>
        </w:tc>
        <w:tc>
          <w:tcPr>
            <w:tcW w:w="6075" w:type="dxa"/>
          </w:tcPr>
          <w:p w14:paraId="3B5F8445" w14:textId="77777777" w:rsidR="00372D94" w:rsidRDefault="00000000">
            <w:r>
              <w:rPr>
                <w:rFonts w:hint="eastAsia"/>
              </w:rPr>
              <w:t>16G</w:t>
            </w:r>
          </w:p>
        </w:tc>
      </w:tr>
      <w:tr w:rsidR="00372D94" w14:paraId="7E868BA6" w14:textId="77777777">
        <w:trPr>
          <w:trHeight w:val="420"/>
        </w:trPr>
        <w:tc>
          <w:tcPr>
            <w:tcW w:w="3495" w:type="dxa"/>
          </w:tcPr>
          <w:p w14:paraId="7FEFC3D1" w14:textId="77777777" w:rsidR="00372D94" w:rsidRDefault="00000000">
            <w:r>
              <w:rPr>
                <w:rFonts w:hint="eastAsia"/>
              </w:rPr>
              <w:t>硬盘</w:t>
            </w:r>
          </w:p>
        </w:tc>
        <w:tc>
          <w:tcPr>
            <w:tcW w:w="6075" w:type="dxa"/>
          </w:tcPr>
          <w:p w14:paraId="2C3814E6" w14:textId="77777777" w:rsidR="00372D94" w:rsidRDefault="00000000">
            <w:r>
              <w:rPr>
                <w:rFonts w:hint="eastAsia"/>
              </w:rPr>
              <w:t>1T</w:t>
            </w:r>
            <w:r>
              <w:rPr>
                <w:rFonts w:hint="eastAsia"/>
              </w:rPr>
              <w:t>固态硬盘</w:t>
            </w:r>
          </w:p>
        </w:tc>
      </w:tr>
      <w:tr w:rsidR="00372D94" w14:paraId="25035437" w14:textId="77777777">
        <w:trPr>
          <w:trHeight w:val="435"/>
        </w:trPr>
        <w:tc>
          <w:tcPr>
            <w:tcW w:w="3495" w:type="dxa"/>
          </w:tcPr>
          <w:p w14:paraId="0AA8662E" w14:textId="77777777" w:rsidR="00372D94" w:rsidRDefault="00000000">
            <w:r>
              <w:rPr>
                <w:rFonts w:hint="eastAsia"/>
              </w:rPr>
              <w:t>显卡</w:t>
            </w:r>
          </w:p>
        </w:tc>
        <w:tc>
          <w:tcPr>
            <w:tcW w:w="6075" w:type="dxa"/>
          </w:tcPr>
          <w:p w14:paraId="7964A463" w14:textId="77777777" w:rsidR="00372D94" w:rsidRDefault="00000000">
            <w:r>
              <w:rPr>
                <w:rFonts w:hint="eastAsia"/>
              </w:rPr>
              <w:t>集成显卡</w:t>
            </w:r>
          </w:p>
        </w:tc>
      </w:tr>
      <w:tr w:rsidR="00372D94" w14:paraId="55D5EECF" w14:textId="77777777">
        <w:trPr>
          <w:trHeight w:val="420"/>
        </w:trPr>
        <w:tc>
          <w:tcPr>
            <w:tcW w:w="3495" w:type="dxa"/>
          </w:tcPr>
          <w:p w14:paraId="0BC28B57" w14:textId="77777777" w:rsidR="00372D94" w:rsidRDefault="00000000">
            <w:r>
              <w:rPr>
                <w:rFonts w:hint="eastAsia"/>
              </w:rPr>
              <w:t>操作系统</w:t>
            </w:r>
          </w:p>
        </w:tc>
        <w:tc>
          <w:tcPr>
            <w:tcW w:w="6075" w:type="dxa"/>
          </w:tcPr>
          <w:p w14:paraId="4168356A" w14:textId="77777777" w:rsidR="00372D94" w:rsidRDefault="00000000">
            <w:r>
              <w:rPr>
                <w:rFonts w:hint="eastAsia"/>
              </w:rPr>
              <w:t>WIN11</w:t>
            </w:r>
          </w:p>
        </w:tc>
      </w:tr>
      <w:tr w:rsidR="00372D94" w14:paraId="2DCEEF01" w14:textId="77777777">
        <w:trPr>
          <w:trHeight w:val="475"/>
        </w:trPr>
        <w:tc>
          <w:tcPr>
            <w:tcW w:w="3495" w:type="dxa"/>
          </w:tcPr>
          <w:p w14:paraId="0B376A19" w14:textId="77777777" w:rsidR="00372D94" w:rsidRDefault="00000000">
            <w:r>
              <w:rPr>
                <w:rFonts w:hint="eastAsia"/>
              </w:rPr>
              <w:t>尺寸</w:t>
            </w:r>
          </w:p>
        </w:tc>
        <w:tc>
          <w:tcPr>
            <w:tcW w:w="6075" w:type="dxa"/>
          </w:tcPr>
          <w:p w14:paraId="67EDEDF6" w14:textId="77777777" w:rsidR="00372D94" w:rsidRDefault="00000000"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寸</w:t>
            </w:r>
          </w:p>
        </w:tc>
      </w:tr>
    </w:tbl>
    <w:tbl>
      <w:tblPr>
        <w:tblpPr w:leftFromText="180" w:rightFromText="180" w:vertAnchor="page" w:horzAnchor="page" w:tblpX="1230" w:tblpY="4231"/>
        <w:tblW w:w="9503" w:type="dxa"/>
        <w:tblLayout w:type="fixed"/>
        <w:tblLook w:val="04A0" w:firstRow="1" w:lastRow="0" w:firstColumn="1" w:lastColumn="0" w:noHBand="0" w:noVBand="1"/>
      </w:tblPr>
      <w:tblGrid>
        <w:gridCol w:w="3434"/>
        <w:gridCol w:w="6069"/>
      </w:tblGrid>
      <w:tr w:rsidR="00372D94" w14:paraId="311477F9" w14:textId="77777777">
        <w:trPr>
          <w:trHeight w:val="387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3BDC5" w14:textId="77777777" w:rsidR="00372D94" w:rsidRDefault="0000000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CPU</w:t>
            </w:r>
          </w:p>
        </w:tc>
        <w:tc>
          <w:tcPr>
            <w:tcW w:w="6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4288C" w14:textId="77777777" w:rsidR="00372D94" w:rsidRDefault="0000000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英特尔® 酷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睿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™ i3-12100处理器</w:t>
            </w:r>
          </w:p>
        </w:tc>
      </w:tr>
      <w:tr w:rsidR="00372D94" w14:paraId="3009ECFB" w14:textId="77777777">
        <w:trPr>
          <w:trHeight w:val="421"/>
        </w:trPr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B619F" w14:textId="77777777" w:rsidR="00372D94" w:rsidRDefault="0000000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主板</w:t>
            </w:r>
          </w:p>
        </w:tc>
        <w:tc>
          <w:tcPr>
            <w:tcW w:w="6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D0C9E" w14:textId="77777777" w:rsidR="00372D94" w:rsidRDefault="0000000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Intel B660 及以上</w:t>
            </w:r>
          </w:p>
        </w:tc>
      </w:tr>
      <w:tr w:rsidR="00372D94" w14:paraId="53EE0E26" w14:textId="77777777">
        <w:trPr>
          <w:trHeight w:val="412"/>
        </w:trPr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51C06" w14:textId="77777777" w:rsidR="00372D94" w:rsidRDefault="0000000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内存</w:t>
            </w:r>
          </w:p>
        </w:tc>
        <w:tc>
          <w:tcPr>
            <w:tcW w:w="6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0C68F" w14:textId="77777777" w:rsidR="00372D94" w:rsidRDefault="0000000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DDR4 2400 ，单条8G</w:t>
            </w:r>
          </w:p>
        </w:tc>
      </w:tr>
      <w:tr w:rsidR="00372D94" w14:paraId="10A65D49" w14:textId="77777777">
        <w:trPr>
          <w:trHeight w:val="501"/>
        </w:trPr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1BC77" w14:textId="77777777" w:rsidR="00372D94" w:rsidRDefault="0000000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硬盘</w:t>
            </w:r>
          </w:p>
        </w:tc>
        <w:tc>
          <w:tcPr>
            <w:tcW w:w="6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81A50" w14:textId="77777777" w:rsidR="00372D94" w:rsidRDefault="0000000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256G固态硬盘，连续写入最大速度不低于500M</w:t>
            </w:r>
          </w:p>
        </w:tc>
      </w:tr>
      <w:tr w:rsidR="00372D94" w14:paraId="7DDB5743" w14:textId="77777777">
        <w:trPr>
          <w:trHeight w:val="90"/>
        </w:trPr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57469" w14:textId="77777777" w:rsidR="00372D94" w:rsidRDefault="0000000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网卡</w:t>
            </w:r>
          </w:p>
        </w:tc>
        <w:tc>
          <w:tcPr>
            <w:tcW w:w="6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FD781" w14:textId="77777777" w:rsidR="00372D94" w:rsidRDefault="0000000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10/100/1000M自适应</w:t>
            </w:r>
          </w:p>
        </w:tc>
      </w:tr>
      <w:tr w:rsidR="00372D94" w14:paraId="215DE0B0" w14:textId="77777777">
        <w:trPr>
          <w:trHeight w:val="419"/>
        </w:trPr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F98A7" w14:textId="77777777" w:rsidR="00372D94" w:rsidRDefault="0000000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键盘、鼠标</w:t>
            </w:r>
          </w:p>
        </w:tc>
        <w:tc>
          <w:tcPr>
            <w:tcW w:w="6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02D7E" w14:textId="77777777" w:rsidR="00372D94" w:rsidRDefault="0000000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光电鼠标</w:t>
            </w:r>
          </w:p>
        </w:tc>
      </w:tr>
      <w:tr w:rsidR="00372D94" w14:paraId="68F02E26" w14:textId="77777777">
        <w:trPr>
          <w:trHeight w:val="411"/>
        </w:trPr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19655" w14:textId="77777777" w:rsidR="00372D94" w:rsidRDefault="0000000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显示器</w:t>
            </w:r>
          </w:p>
        </w:tc>
        <w:tc>
          <w:tcPr>
            <w:tcW w:w="6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0FEE9" w14:textId="77777777" w:rsidR="00372D94" w:rsidRDefault="0000000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22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”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LED 宽屏显示器</w:t>
            </w:r>
          </w:p>
        </w:tc>
      </w:tr>
    </w:tbl>
    <w:p w14:paraId="61274B3C" w14:textId="77777777" w:rsidR="00372D94" w:rsidRDefault="00372D94">
      <w:pPr>
        <w:pStyle w:val="20"/>
        <w:ind w:leftChars="0" w:left="0" w:firstLine="0"/>
      </w:pPr>
    </w:p>
    <w:p w14:paraId="3B7E180F" w14:textId="77777777" w:rsidR="00372D94" w:rsidRDefault="00000000">
      <w:r>
        <w:rPr>
          <w:rFonts w:hint="eastAsia"/>
        </w:rPr>
        <w:t>笔记本参数</w:t>
      </w:r>
      <w:r>
        <w:rPr>
          <w:rFonts w:hint="eastAsia"/>
        </w:rPr>
        <w:t>:</w:t>
      </w:r>
      <w:r>
        <w:t xml:space="preserve"> </w:t>
      </w:r>
      <w:proofErr w:type="spellStart"/>
      <w:r>
        <w:t>Thinkbook</w:t>
      </w:r>
      <w:proofErr w:type="spellEnd"/>
      <w:r>
        <w:t> 14  6LCD I5-13500H/16G/1T- 2.2K</w:t>
      </w:r>
      <w:r>
        <w:t>屏</w:t>
      </w:r>
      <w:r>
        <w:t> 2023</w:t>
      </w:r>
    </w:p>
    <w:p w14:paraId="6F6DDA6D" w14:textId="77777777" w:rsidR="00372D94" w:rsidRDefault="00372D94">
      <w:pPr>
        <w:pStyle w:val="20"/>
        <w:ind w:left="480"/>
      </w:pPr>
    </w:p>
    <w:p w14:paraId="646185C6" w14:textId="77777777" w:rsidR="00372D94" w:rsidRDefault="00000000">
      <w:pPr>
        <w:pStyle w:val="20"/>
        <w:ind w:leftChars="0" w:left="0" w:firstLine="0"/>
      </w:pPr>
      <w:r>
        <w:rPr>
          <w:rFonts w:hint="eastAsia"/>
        </w:rPr>
        <w:t>周边配件清单：</w:t>
      </w:r>
    </w:p>
    <w:tbl>
      <w:tblPr>
        <w:tblW w:w="9585" w:type="dxa"/>
        <w:tblInd w:w="135" w:type="dxa"/>
        <w:tblLayout w:type="fixed"/>
        <w:tblLook w:val="04A0" w:firstRow="1" w:lastRow="0" w:firstColumn="1" w:lastColumn="0" w:noHBand="0" w:noVBand="1"/>
      </w:tblPr>
      <w:tblGrid>
        <w:gridCol w:w="763"/>
        <w:gridCol w:w="1732"/>
        <w:gridCol w:w="4403"/>
        <w:gridCol w:w="1532"/>
        <w:gridCol w:w="1155"/>
      </w:tblGrid>
      <w:tr w:rsidR="00372D94" w14:paraId="26009719" w14:textId="77777777">
        <w:trPr>
          <w:trHeight w:val="473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55F8A4" w14:textId="77777777" w:rsidR="00372D94" w:rsidRDefault="00000000">
            <w:pPr>
              <w:rPr>
                <w:rFonts w:ascii="微软雅黑" w:eastAsia="微软雅黑" w:hAnsi="微软雅黑" w:cs="Times New Roman"/>
                <w:color w:val="000000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szCs w:val="24"/>
              </w:rPr>
              <w:t>序号</w:t>
            </w:r>
          </w:p>
        </w:tc>
        <w:tc>
          <w:tcPr>
            <w:tcW w:w="17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305AC8" w14:textId="77777777" w:rsidR="00372D94" w:rsidRDefault="00000000">
            <w:pPr>
              <w:jc w:val="center"/>
              <w:rPr>
                <w:rFonts w:ascii="微软雅黑" w:eastAsia="微软雅黑" w:hAnsi="微软雅黑" w:cs="Times New Roman"/>
                <w:color w:val="000000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szCs w:val="24"/>
              </w:rPr>
              <w:t>配件名称</w:t>
            </w:r>
          </w:p>
        </w:tc>
        <w:tc>
          <w:tcPr>
            <w:tcW w:w="44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179521" w14:textId="77777777" w:rsidR="00372D94" w:rsidRDefault="00000000">
            <w:pPr>
              <w:jc w:val="center"/>
              <w:rPr>
                <w:rFonts w:ascii="微软雅黑" w:eastAsia="微软雅黑" w:hAnsi="微软雅黑" w:cs="Times New Roman"/>
                <w:color w:val="000000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szCs w:val="24"/>
              </w:rPr>
              <w:t>说</w:t>
            </w:r>
            <w:r>
              <w:rPr>
                <w:rFonts w:ascii="微软雅黑" w:eastAsia="微软雅黑" w:hAnsi="微软雅黑" w:cs="Times New Roman"/>
                <w:color w:val="000000"/>
                <w:szCs w:val="24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000000"/>
                <w:szCs w:val="24"/>
              </w:rPr>
              <w:t xml:space="preserve">  明</w:t>
            </w:r>
          </w:p>
        </w:tc>
        <w:tc>
          <w:tcPr>
            <w:tcW w:w="15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C0F119" w14:textId="77777777" w:rsidR="00372D94" w:rsidRDefault="00000000">
            <w:pPr>
              <w:jc w:val="center"/>
              <w:rPr>
                <w:rFonts w:ascii="微软雅黑" w:eastAsia="微软雅黑" w:hAnsi="微软雅黑" w:cs="Times New Roman"/>
                <w:color w:val="000000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szCs w:val="24"/>
              </w:rPr>
              <w:t>参考品牌</w:t>
            </w:r>
          </w:p>
        </w:tc>
        <w:tc>
          <w:tcPr>
            <w:tcW w:w="11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EE2B51" w14:textId="77777777" w:rsidR="00372D94" w:rsidRDefault="00000000">
            <w:pPr>
              <w:jc w:val="center"/>
              <w:rPr>
                <w:rFonts w:ascii="微软雅黑" w:eastAsia="微软雅黑" w:hAnsi="微软雅黑" w:cs="Times New Roman"/>
                <w:color w:val="000000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szCs w:val="24"/>
              </w:rPr>
              <w:t>单位</w:t>
            </w:r>
          </w:p>
        </w:tc>
      </w:tr>
      <w:tr w:rsidR="00372D94" w14:paraId="1395C03B" w14:textId="77777777">
        <w:trPr>
          <w:trHeight w:val="446"/>
        </w:trPr>
        <w:tc>
          <w:tcPr>
            <w:tcW w:w="763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7FB1574B" w14:textId="77777777" w:rsidR="00372D94" w:rsidRDefault="00000000">
            <w:pPr>
              <w:jc w:val="center"/>
              <w:rPr>
                <w:rFonts w:ascii="微软雅黑" w:eastAsia="微软雅黑" w:hAnsi="微软雅黑" w:cs="Times New Roman"/>
                <w:color w:val="000000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szCs w:val="24"/>
              </w:rPr>
              <w:t>1</w:t>
            </w:r>
          </w:p>
        </w:tc>
        <w:tc>
          <w:tcPr>
            <w:tcW w:w="1732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516EE7CF" w14:textId="77777777" w:rsidR="00372D94" w:rsidRDefault="00000000">
            <w:pPr>
              <w:jc w:val="center"/>
              <w:rPr>
                <w:rFonts w:ascii="微软雅黑" w:eastAsia="微软雅黑" w:hAnsi="微软雅黑" w:cs="Times New Roman"/>
                <w:color w:val="000000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color w:val="000000"/>
                <w:sz w:val="21"/>
                <w:szCs w:val="21"/>
              </w:rPr>
              <w:t>主板</w:t>
            </w:r>
          </w:p>
        </w:tc>
        <w:tc>
          <w:tcPr>
            <w:tcW w:w="44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BFCAF0" w14:textId="77777777" w:rsidR="00372D94" w:rsidRDefault="00000000">
            <w:pPr>
              <w:jc w:val="center"/>
              <w:rPr>
                <w:rFonts w:ascii="微软雅黑" w:eastAsia="微软雅黑" w:hAnsi="微软雅黑" w:cs="Times New Roman"/>
                <w:color w:val="000000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color w:val="000000"/>
                <w:sz w:val="21"/>
                <w:szCs w:val="21"/>
              </w:rPr>
              <w:t>台式机</w:t>
            </w:r>
          </w:p>
        </w:tc>
        <w:tc>
          <w:tcPr>
            <w:tcW w:w="15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D931C1" w14:textId="77777777" w:rsidR="00372D94" w:rsidRDefault="00000000">
            <w:pPr>
              <w:jc w:val="center"/>
              <w:rPr>
                <w:rFonts w:ascii="微软雅黑" w:eastAsia="微软雅黑" w:hAnsi="微软雅黑" w:cs="Times New Roman"/>
                <w:color w:val="000000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szCs w:val="24"/>
              </w:rPr>
              <w:t>联想</w:t>
            </w:r>
          </w:p>
        </w:tc>
        <w:tc>
          <w:tcPr>
            <w:tcW w:w="11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568769" w14:textId="77777777" w:rsidR="00372D94" w:rsidRDefault="00000000">
            <w:pPr>
              <w:jc w:val="center"/>
              <w:rPr>
                <w:rFonts w:ascii="微软雅黑" w:eastAsia="微软雅黑" w:hAnsi="微软雅黑" w:cs="Times New Roman"/>
                <w:color w:val="000000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szCs w:val="24"/>
              </w:rPr>
              <w:t>块</w:t>
            </w:r>
          </w:p>
        </w:tc>
      </w:tr>
      <w:tr w:rsidR="00372D94" w14:paraId="1E93E16A" w14:textId="77777777">
        <w:trPr>
          <w:trHeight w:val="360"/>
        </w:trPr>
        <w:tc>
          <w:tcPr>
            <w:tcW w:w="763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FC5F49" w14:textId="77777777" w:rsidR="00372D94" w:rsidRDefault="00372D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2" w:type="dxa"/>
            <w:vMerge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E07B24" w14:textId="77777777" w:rsidR="00372D94" w:rsidRDefault="00372D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E0E539" w14:textId="77777777" w:rsidR="00372D94" w:rsidRDefault="00000000">
            <w:pPr>
              <w:jc w:val="center"/>
              <w:rPr>
                <w:rFonts w:ascii="微软雅黑" w:eastAsia="微软雅黑" w:hAnsi="微软雅黑" w:cs="Times New Roman"/>
                <w:color w:val="000000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color w:val="000000"/>
                <w:sz w:val="21"/>
                <w:szCs w:val="21"/>
              </w:rPr>
              <w:t>笔记本主板</w:t>
            </w:r>
          </w:p>
        </w:tc>
        <w:tc>
          <w:tcPr>
            <w:tcW w:w="15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C6B10B" w14:textId="77777777" w:rsidR="00372D94" w:rsidRDefault="00000000">
            <w:pPr>
              <w:jc w:val="center"/>
              <w:rPr>
                <w:rFonts w:ascii="微软雅黑" w:eastAsia="微软雅黑" w:hAnsi="微软雅黑" w:cs="Times New Roman"/>
                <w:color w:val="000000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szCs w:val="24"/>
              </w:rPr>
              <w:t>联想</w:t>
            </w:r>
          </w:p>
        </w:tc>
        <w:tc>
          <w:tcPr>
            <w:tcW w:w="11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82DE39" w14:textId="77777777" w:rsidR="00372D94" w:rsidRDefault="00000000">
            <w:pPr>
              <w:jc w:val="center"/>
              <w:rPr>
                <w:rFonts w:ascii="微软雅黑" w:eastAsia="微软雅黑" w:hAnsi="微软雅黑" w:cs="Times New Roman"/>
                <w:color w:val="000000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szCs w:val="24"/>
              </w:rPr>
              <w:t>块</w:t>
            </w:r>
          </w:p>
        </w:tc>
      </w:tr>
      <w:tr w:rsidR="00372D94" w14:paraId="0815BB20" w14:textId="77777777">
        <w:trPr>
          <w:trHeight w:val="360"/>
        </w:trPr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B5588" w14:textId="77777777" w:rsidR="00372D94" w:rsidRDefault="00000000">
            <w:pPr>
              <w:jc w:val="center"/>
              <w:rPr>
                <w:rFonts w:ascii="微软雅黑" w:eastAsia="微软雅黑" w:hAnsi="微软雅黑" w:cs="Times New Roman"/>
                <w:color w:val="000000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szCs w:val="24"/>
              </w:rPr>
              <w:t>2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D1AD2" w14:textId="77777777" w:rsidR="00372D94" w:rsidRDefault="00000000">
            <w:pPr>
              <w:jc w:val="center"/>
              <w:rPr>
                <w:rFonts w:ascii="微软雅黑" w:eastAsia="微软雅黑" w:hAnsi="微软雅黑" w:cs="Times New Roman"/>
                <w:color w:val="000000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color w:val="000000"/>
                <w:sz w:val="21"/>
                <w:szCs w:val="21"/>
              </w:rPr>
              <w:t>内存</w:t>
            </w:r>
          </w:p>
        </w:tc>
        <w:tc>
          <w:tcPr>
            <w:tcW w:w="44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0AD104" w14:textId="77777777" w:rsidR="00372D94" w:rsidRDefault="00000000">
            <w:pPr>
              <w:jc w:val="center"/>
              <w:rPr>
                <w:rFonts w:ascii="微软雅黑" w:eastAsia="微软雅黑" w:hAnsi="微软雅黑" w:cs="Times New Roman"/>
                <w:color w:val="000000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color w:val="000000"/>
                <w:sz w:val="21"/>
                <w:szCs w:val="21"/>
              </w:rPr>
              <w:t>4G  DDR3台式机</w:t>
            </w:r>
          </w:p>
        </w:tc>
        <w:tc>
          <w:tcPr>
            <w:tcW w:w="15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01616B" w14:textId="77777777" w:rsidR="00372D94" w:rsidRDefault="00000000">
            <w:pPr>
              <w:jc w:val="center"/>
              <w:rPr>
                <w:rFonts w:ascii="微软雅黑" w:eastAsia="微软雅黑" w:hAnsi="微软雅黑" w:cs="Times New Roman"/>
                <w:color w:val="000000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szCs w:val="24"/>
              </w:rPr>
              <w:t>联想</w:t>
            </w:r>
          </w:p>
        </w:tc>
        <w:tc>
          <w:tcPr>
            <w:tcW w:w="11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030CFA" w14:textId="77777777" w:rsidR="00372D94" w:rsidRDefault="00000000">
            <w:pPr>
              <w:jc w:val="center"/>
              <w:rPr>
                <w:rFonts w:ascii="微软雅黑" w:eastAsia="微软雅黑" w:hAnsi="微软雅黑" w:cs="Times New Roman"/>
                <w:color w:val="000000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szCs w:val="24"/>
              </w:rPr>
              <w:t>根</w:t>
            </w:r>
          </w:p>
        </w:tc>
      </w:tr>
      <w:tr w:rsidR="00372D94" w14:paraId="2AF27C74" w14:textId="77777777">
        <w:trPr>
          <w:trHeight w:val="360"/>
        </w:trPr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8681B" w14:textId="77777777" w:rsidR="00372D94" w:rsidRDefault="00372D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EB776" w14:textId="77777777" w:rsidR="00372D94" w:rsidRDefault="00372D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511A09" w14:textId="77777777" w:rsidR="00372D94" w:rsidRDefault="00000000">
            <w:pPr>
              <w:jc w:val="center"/>
              <w:rPr>
                <w:rFonts w:ascii="微软雅黑" w:eastAsia="微软雅黑" w:hAnsi="微软雅黑" w:cs="Times New Roman"/>
                <w:color w:val="000000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color w:val="000000"/>
                <w:sz w:val="21"/>
                <w:szCs w:val="21"/>
              </w:rPr>
              <w:t>4G  DDR4台式机</w:t>
            </w:r>
          </w:p>
        </w:tc>
        <w:tc>
          <w:tcPr>
            <w:tcW w:w="15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60A1F6" w14:textId="77777777" w:rsidR="00372D94" w:rsidRDefault="00000000">
            <w:pPr>
              <w:jc w:val="center"/>
              <w:rPr>
                <w:rFonts w:ascii="微软雅黑" w:eastAsia="微软雅黑" w:hAnsi="微软雅黑" w:cs="Times New Roman"/>
                <w:color w:val="000000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szCs w:val="24"/>
              </w:rPr>
              <w:t>联想</w:t>
            </w:r>
          </w:p>
        </w:tc>
        <w:tc>
          <w:tcPr>
            <w:tcW w:w="11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323A47" w14:textId="77777777" w:rsidR="00372D94" w:rsidRDefault="00000000">
            <w:pPr>
              <w:jc w:val="center"/>
              <w:rPr>
                <w:rFonts w:ascii="微软雅黑" w:eastAsia="微软雅黑" w:hAnsi="微软雅黑" w:cs="Times New Roman"/>
                <w:color w:val="000000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szCs w:val="24"/>
              </w:rPr>
              <w:t>根</w:t>
            </w:r>
          </w:p>
        </w:tc>
      </w:tr>
      <w:tr w:rsidR="00372D94" w14:paraId="14A08787" w14:textId="77777777">
        <w:trPr>
          <w:trHeight w:val="360"/>
        </w:trPr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D2CA2" w14:textId="77777777" w:rsidR="00372D94" w:rsidRDefault="00372D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60910" w14:textId="77777777" w:rsidR="00372D94" w:rsidRDefault="00372D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5665DB" w14:textId="77777777" w:rsidR="00372D94" w:rsidRDefault="00000000">
            <w:pPr>
              <w:jc w:val="center"/>
              <w:rPr>
                <w:rFonts w:ascii="微软雅黑" w:eastAsia="微软雅黑" w:hAnsi="微软雅黑" w:cs="Times New Roman"/>
                <w:color w:val="000000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color w:val="000000"/>
                <w:sz w:val="21"/>
                <w:szCs w:val="21"/>
              </w:rPr>
              <w:t>8G  DDR3台式机</w:t>
            </w:r>
          </w:p>
        </w:tc>
        <w:tc>
          <w:tcPr>
            <w:tcW w:w="15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8E617F" w14:textId="77777777" w:rsidR="00372D94" w:rsidRDefault="00000000">
            <w:pPr>
              <w:jc w:val="center"/>
              <w:rPr>
                <w:rFonts w:ascii="微软雅黑" w:eastAsia="微软雅黑" w:hAnsi="微软雅黑" w:cs="Times New Roman"/>
                <w:color w:val="000000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szCs w:val="24"/>
              </w:rPr>
              <w:t>联想</w:t>
            </w:r>
          </w:p>
        </w:tc>
        <w:tc>
          <w:tcPr>
            <w:tcW w:w="11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3EFDEF" w14:textId="77777777" w:rsidR="00372D94" w:rsidRDefault="00000000">
            <w:pPr>
              <w:jc w:val="center"/>
              <w:rPr>
                <w:rFonts w:ascii="微软雅黑" w:eastAsia="微软雅黑" w:hAnsi="微软雅黑" w:cs="Times New Roman"/>
                <w:color w:val="000000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szCs w:val="24"/>
              </w:rPr>
              <w:t>根</w:t>
            </w:r>
          </w:p>
        </w:tc>
      </w:tr>
      <w:tr w:rsidR="00372D94" w14:paraId="76F84B06" w14:textId="77777777">
        <w:trPr>
          <w:trHeight w:val="360"/>
        </w:trPr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C0761" w14:textId="77777777" w:rsidR="00372D94" w:rsidRDefault="00372D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3FD10" w14:textId="77777777" w:rsidR="00372D94" w:rsidRDefault="00372D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802D26" w14:textId="77777777" w:rsidR="00372D94" w:rsidRDefault="00000000">
            <w:pPr>
              <w:jc w:val="center"/>
              <w:rPr>
                <w:rFonts w:ascii="微软雅黑" w:eastAsia="微软雅黑" w:hAnsi="微软雅黑" w:cs="Times New Roman"/>
                <w:color w:val="000000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color w:val="000000"/>
                <w:sz w:val="21"/>
                <w:szCs w:val="21"/>
              </w:rPr>
              <w:t>8G  DDR4台式机</w:t>
            </w:r>
          </w:p>
        </w:tc>
        <w:tc>
          <w:tcPr>
            <w:tcW w:w="15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50D895" w14:textId="77777777" w:rsidR="00372D94" w:rsidRDefault="00000000">
            <w:pPr>
              <w:jc w:val="center"/>
              <w:rPr>
                <w:rFonts w:ascii="微软雅黑" w:eastAsia="微软雅黑" w:hAnsi="微软雅黑" w:cs="Times New Roman"/>
                <w:color w:val="000000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szCs w:val="24"/>
              </w:rPr>
              <w:t>联想</w:t>
            </w:r>
          </w:p>
        </w:tc>
        <w:tc>
          <w:tcPr>
            <w:tcW w:w="11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919470" w14:textId="77777777" w:rsidR="00372D94" w:rsidRDefault="00000000">
            <w:pPr>
              <w:jc w:val="center"/>
              <w:rPr>
                <w:rFonts w:ascii="微软雅黑" w:eastAsia="微软雅黑" w:hAnsi="微软雅黑" w:cs="Times New Roman"/>
                <w:color w:val="000000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szCs w:val="24"/>
              </w:rPr>
              <w:t>根</w:t>
            </w:r>
          </w:p>
        </w:tc>
      </w:tr>
      <w:tr w:rsidR="00372D94" w14:paraId="09671A1E" w14:textId="77777777">
        <w:trPr>
          <w:trHeight w:val="360"/>
        </w:trPr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32A2E" w14:textId="77777777" w:rsidR="00372D94" w:rsidRDefault="00372D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5EA13" w14:textId="77777777" w:rsidR="00372D94" w:rsidRDefault="00372D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199B1" w14:textId="77777777" w:rsidR="00372D94" w:rsidRDefault="00000000">
            <w:pPr>
              <w:jc w:val="center"/>
              <w:rPr>
                <w:rFonts w:ascii="微软雅黑" w:eastAsia="微软雅黑" w:hAnsi="微软雅黑" w:cs="Times New Roman"/>
                <w:color w:val="000000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color w:val="000000"/>
                <w:sz w:val="21"/>
                <w:szCs w:val="21"/>
              </w:rPr>
              <w:t>4G  DDR3笔记本内存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71FD61" w14:textId="77777777" w:rsidR="00372D94" w:rsidRDefault="00000000">
            <w:pPr>
              <w:jc w:val="center"/>
              <w:rPr>
                <w:rFonts w:ascii="微软雅黑" w:eastAsia="微软雅黑" w:hAnsi="微软雅黑" w:cs="Times New Roman"/>
                <w:color w:val="000000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szCs w:val="24"/>
              </w:rPr>
              <w:t>联想</w:t>
            </w:r>
          </w:p>
        </w:tc>
        <w:tc>
          <w:tcPr>
            <w:tcW w:w="11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126987" w14:textId="77777777" w:rsidR="00372D94" w:rsidRDefault="00000000">
            <w:pPr>
              <w:jc w:val="center"/>
              <w:rPr>
                <w:rFonts w:ascii="微软雅黑" w:eastAsia="微软雅黑" w:hAnsi="微软雅黑" w:cs="Times New Roman"/>
                <w:color w:val="000000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szCs w:val="24"/>
              </w:rPr>
              <w:t>根</w:t>
            </w:r>
          </w:p>
        </w:tc>
      </w:tr>
      <w:tr w:rsidR="00372D94" w14:paraId="45FB194A" w14:textId="77777777">
        <w:trPr>
          <w:trHeight w:val="360"/>
        </w:trPr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19B9B" w14:textId="77777777" w:rsidR="00372D94" w:rsidRDefault="00372D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B77AD" w14:textId="77777777" w:rsidR="00372D94" w:rsidRDefault="00372D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4B170C" w14:textId="77777777" w:rsidR="00372D94" w:rsidRDefault="00000000">
            <w:pPr>
              <w:jc w:val="center"/>
              <w:rPr>
                <w:rFonts w:ascii="微软雅黑" w:eastAsia="微软雅黑" w:hAnsi="微软雅黑" w:cs="Times New Roman"/>
                <w:color w:val="000000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color w:val="000000"/>
                <w:sz w:val="21"/>
                <w:szCs w:val="21"/>
              </w:rPr>
              <w:t>4G  DDR4笔记本内存</w:t>
            </w:r>
          </w:p>
        </w:tc>
        <w:tc>
          <w:tcPr>
            <w:tcW w:w="15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BFC9C1" w14:textId="77777777" w:rsidR="00372D94" w:rsidRDefault="00000000">
            <w:pPr>
              <w:jc w:val="center"/>
              <w:rPr>
                <w:rFonts w:ascii="微软雅黑" w:eastAsia="微软雅黑" w:hAnsi="微软雅黑" w:cs="Times New Roman"/>
                <w:color w:val="000000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szCs w:val="24"/>
              </w:rPr>
              <w:t>联想</w:t>
            </w:r>
          </w:p>
        </w:tc>
        <w:tc>
          <w:tcPr>
            <w:tcW w:w="11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ABB2E7" w14:textId="77777777" w:rsidR="00372D94" w:rsidRDefault="00000000">
            <w:pPr>
              <w:jc w:val="center"/>
              <w:rPr>
                <w:rFonts w:ascii="微软雅黑" w:eastAsia="微软雅黑" w:hAnsi="微软雅黑" w:cs="Times New Roman"/>
                <w:color w:val="000000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szCs w:val="24"/>
              </w:rPr>
              <w:t>根</w:t>
            </w:r>
          </w:p>
        </w:tc>
      </w:tr>
      <w:tr w:rsidR="00372D94" w14:paraId="48AE8CA1" w14:textId="77777777">
        <w:trPr>
          <w:trHeight w:val="360"/>
        </w:trPr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60FC3" w14:textId="77777777" w:rsidR="00372D94" w:rsidRDefault="00372D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78A8C" w14:textId="77777777" w:rsidR="00372D94" w:rsidRDefault="00372D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AB0D7A" w14:textId="77777777" w:rsidR="00372D94" w:rsidRDefault="00000000">
            <w:pPr>
              <w:jc w:val="center"/>
              <w:rPr>
                <w:rFonts w:ascii="微软雅黑" w:eastAsia="微软雅黑" w:hAnsi="微软雅黑" w:cs="Times New Roman"/>
                <w:color w:val="000000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color w:val="000000"/>
                <w:sz w:val="21"/>
                <w:szCs w:val="21"/>
              </w:rPr>
              <w:t>8G DDR3笔记本内存</w:t>
            </w:r>
          </w:p>
        </w:tc>
        <w:tc>
          <w:tcPr>
            <w:tcW w:w="15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30DB76" w14:textId="77777777" w:rsidR="00372D94" w:rsidRDefault="00000000">
            <w:pPr>
              <w:jc w:val="center"/>
              <w:rPr>
                <w:rFonts w:ascii="微软雅黑" w:eastAsia="微软雅黑" w:hAnsi="微软雅黑" w:cs="Times New Roman"/>
                <w:color w:val="000000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szCs w:val="24"/>
              </w:rPr>
              <w:t>联想</w:t>
            </w:r>
          </w:p>
        </w:tc>
        <w:tc>
          <w:tcPr>
            <w:tcW w:w="11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60050C" w14:textId="77777777" w:rsidR="00372D94" w:rsidRDefault="00000000">
            <w:pPr>
              <w:jc w:val="center"/>
              <w:rPr>
                <w:rFonts w:ascii="微软雅黑" w:eastAsia="微软雅黑" w:hAnsi="微软雅黑" w:cs="Times New Roman"/>
                <w:color w:val="000000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szCs w:val="24"/>
              </w:rPr>
              <w:t>根</w:t>
            </w:r>
          </w:p>
        </w:tc>
      </w:tr>
      <w:tr w:rsidR="00372D94" w14:paraId="1BB0189B" w14:textId="77777777">
        <w:trPr>
          <w:trHeight w:val="360"/>
        </w:trPr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5CC36" w14:textId="77777777" w:rsidR="00372D94" w:rsidRDefault="00372D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817A5" w14:textId="77777777" w:rsidR="00372D94" w:rsidRDefault="00372D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0001A9" w14:textId="77777777" w:rsidR="00372D94" w:rsidRDefault="00000000">
            <w:pPr>
              <w:jc w:val="center"/>
              <w:rPr>
                <w:rFonts w:ascii="微软雅黑" w:eastAsia="微软雅黑" w:hAnsi="微软雅黑" w:cs="Times New Roman"/>
                <w:color w:val="000000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color w:val="000000"/>
                <w:sz w:val="21"/>
                <w:szCs w:val="21"/>
              </w:rPr>
              <w:t>8G DDR4笔记本内存</w:t>
            </w:r>
          </w:p>
        </w:tc>
        <w:tc>
          <w:tcPr>
            <w:tcW w:w="15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4C9FBD" w14:textId="77777777" w:rsidR="00372D94" w:rsidRDefault="00000000">
            <w:pPr>
              <w:jc w:val="center"/>
              <w:rPr>
                <w:rFonts w:ascii="微软雅黑" w:eastAsia="微软雅黑" w:hAnsi="微软雅黑" w:cs="Times New Roman"/>
                <w:color w:val="000000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szCs w:val="24"/>
              </w:rPr>
              <w:t>联想</w:t>
            </w:r>
          </w:p>
        </w:tc>
        <w:tc>
          <w:tcPr>
            <w:tcW w:w="11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98EC5B" w14:textId="77777777" w:rsidR="00372D94" w:rsidRDefault="00000000">
            <w:pPr>
              <w:jc w:val="center"/>
              <w:rPr>
                <w:rFonts w:ascii="微软雅黑" w:eastAsia="微软雅黑" w:hAnsi="微软雅黑" w:cs="Times New Roman"/>
                <w:color w:val="000000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szCs w:val="24"/>
              </w:rPr>
              <w:t>根</w:t>
            </w:r>
          </w:p>
        </w:tc>
      </w:tr>
      <w:tr w:rsidR="00372D94" w14:paraId="1C185E07" w14:textId="77777777">
        <w:trPr>
          <w:trHeight w:val="360"/>
        </w:trPr>
        <w:tc>
          <w:tcPr>
            <w:tcW w:w="7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ACB8F7" w14:textId="77777777" w:rsidR="00372D94" w:rsidRDefault="00000000">
            <w:pPr>
              <w:jc w:val="center"/>
              <w:rPr>
                <w:rFonts w:ascii="微软雅黑" w:eastAsia="微软雅黑" w:hAnsi="微软雅黑" w:cs="Times New Roman"/>
                <w:color w:val="000000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szCs w:val="24"/>
              </w:rPr>
              <w:t>3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40C095" w14:textId="77777777" w:rsidR="00372D94" w:rsidRDefault="00000000">
            <w:pPr>
              <w:jc w:val="center"/>
              <w:rPr>
                <w:rFonts w:ascii="微软雅黑" w:eastAsia="微软雅黑" w:hAnsi="微软雅黑" w:cs="Times New Roman"/>
                <w:color w:val="000000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color w:val="000000"/>
                <w:sz w:val="21"/>
                <w:szCs w:val="21"/>
              </w:rPr>
              <w:t>显卡</w:t>
            </w:r>
          </w:p>
        </w:tc>
        <w:tc>
          <w:tcPr>
            <w:tcW w:w="44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2900B4" w14:textId="77777777" w:rsidR="00372D94" w:rsidRDefault="00000000">
            <w:pPr>
              <w:jc w:val="center"/>
              <w:rPr>
                <w:rFonts w:ascii="微软雅黑" w:eastAsia="微软雅黑" w:hAnsi="微软雅黑" w:cs="Times New Roman"/>
                <w:color w:val="000000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color w:val="000000"/>
                <w:sz w:val="21"/>
                <w:szCs w:val="21"/>
              </w:rPr>
              <w:t>台式机HDMI+VGA+4G显存</w:t>
            </w:r>
          </w:p>
        </w:tc>
        <w:tc>
          <w:tcPr>
            <w:tcW w:w="15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0CB483" w14:textId="77777777" w:rsidR="00372D94" w:rsidRDefault="00000000">
            <w:pPr>
              <w:jc w:val="center"/>
              <w:rPr>
                <w:rFonts w:ascii="微软雅黑" w:eastAsia="微软雅黑" w:hAnsi="微软雅黑" w:cs="Times New Roman"/>
                <w:color w:val="000000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szCs w:val="24"/>
              </w:rPr>
              <w:t>七彩虹</w:t>
            </w:r>
          </w:p>
        </w:tc>
        <w:tc>
          <w:tcPr>
            <w:tcW w:w="11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75C522" w14:textId="77777777" w:rsidR="00372D94" w:rsidRDefault="00000000">
            <w:pPr>
              <w:jc w:val="center"/>
              <w:rPr>
                <w:rFonts w:ascii="微软雅黑" w:eastAsia="微软雅黑" w:hAnsi="微软雅黑" w:cs="Times New Roman"/>
                <w:color w:val="000000"/>
                <w:szCs w:val="24"/>
              </w:rPr>
            </w:pPr>
            <w:proofErr w:type="gramStart"/>
            <w:r>
              <w:rPr>
                <w:rFonts w:ascii="微软雅黑" w:eastAsia="微软雅黑" w:hAnsi="微软雅黑" w:cs="微软雅黑"/>
                <w:color w:val="000000"/>
                <w:szCs w:val="24"/>
              </w:rPr>
              <w:t>个</w:t>
            </w:r>
            <w:proofErr w:type="gramEnd"/>
          </w:p>
        </w:tc>
      </w:tr>
      <w:tr w:rsidR="00372D94" w14:paraId="145CABA0" w14:textId="77777777">
        <w:trPr>
          <w:trHeight w:val="360"/>
        </w:trPr>
        <w:tc>
          <w:tcPr>
            <w:tcW w:w="763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6DDC009E" w14:textId="77777777" w:rsidR="00372D94" w:rsidRDefault="00000000">
            <w:pPr>
              <w:jc w:val="center"/>
              <w:rPr>
                <w:rFonts w:ascii="微软雅黑" w:eastAsia="微软雅黑" w:hAnsi="微软雅黑" w:cs="Times New Roman"/>
                <w:color w:val="000000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szCs w:val="24"/>
              </w:rPr>
              <w:t>4</w:t>
            </w:r>
          </w:p>
        </w:tc>
        <w:tc>
          <w:tcPr>
            <w:tcW w:w="1732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2C109194" w14:textId="77777777" w:rsidR="00372D94" w:rsidRDefault="00000000">
            <w:pPr>
              <w:jc w:val="center"/>
              <w:rPr>
                <w:rFonts w:ascii="微软雅黑" w:eastAsia="微软雅黑" w:hAnsi="微软雅黑" w:cs="Times New Roman"/>
                <w:color w:val="000000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color w:val="000000"/>
                <w:sz w:val="21"/>
                <w:szCs w:val="21"/>
              </w:rPr>
              <w:t>网卡</w:t>
            </w:r>
          </w:p>
        </w:tc>
        <w:tc>
          <w:tcPr>
            <w:tcW w:w="44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ADAF10" w14:textId="77777777" w:rsidR="00372D94" w:rsidRDefault="00000000">
            <w:pPr>
              <w:jc w:val="center"/>
              <w:rPr>
                <w:rFonts w:ascii="微软雅黑" w:eastAsia="微软雅黑" w:hAnsi="微软雅黑" w:cs="Times New Roman"/>
                <w:color w:val="000000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color w:val="000000"/>
                <w:sz w:val="21"/>
                <w:szCs w:val="21"/>
              </w:rPr>
              <w:t>台式机千兆网卡</w:t>
            </w:r>
          </w:p>
        </w:tc>
        <w:tc>
          <w:tcPr>
            <w:tcW w:w="15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21B98D" w14:textId="77777777" w:rsidR="00372D94" w:rsidRDefault="00000000">
            <w:pPr>
              <w:jc w:val="center"/>
              <w:rPr>
                <w:rFonts w:ascii="微软雅黑" w:eastAsia="微软雅黑" w:hAnsi="微软雅黑" w:cs="Times New Roman"/>
                <w:color w:val="000000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szCs w:val="24"/>
              </w:rPr>
              <w:t>TP</w:t>
            </w:r>
          </w:p>
        </w:tc>
        <w:tc>
          <w:tcPr>
            <w:tcW w:w="11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D82DAA" w14:textId="77777777" w:rsidR="00372D94" w:rsidRDefault="00000000">
            <w:pPr>
              <w:jc w:val="center"/>
              <w:rPr>
                <w:rFonts w:ascii="微软雅黑" w:eastAsia="微软雅黑" w:hAnsi="微软雅黑" w:cs="Times New Roman"/>
                <w:color w:val="000000"/>
                <w:szCs w:val="24"/>
              </w:rPr>
            </w:pPr>
            <w:proofErr w:type="gramStart"/>
            <w:r>
              <w:rPr>
                <w:rFonts w:ascii="微软雅黑" w:eastAsia="微软雅黑" w:hAnsi="微软雅黑" w:cs="微软雅黑"/>
                <w:color w:val="000000"/>
                <w:szCs w:val="24"/>
              </w:rPr>
              <w:t>个</w:t>
            </w:r>
            <w:proofErr w:type="gramEnd"/>
          </w:p>
        </w:tc>
      </w:tr>
      <w:tr w:rsidR="00372D94" w14:paraId="4C8B7141" w14:textId="77777777">
        <w:trPr>
          <w:trHeight w:val="360"/>
        </w:trPr>
        <w:tc>
          <w:tcPr>
            <w:tcW w:w="76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4230DCEF" w14:textId="77777777" w:rsidR="00372D94" w:rsidRDefault="00372D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2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6798A56C" w14:textId="77777777" w:rsidR="00372D94" w:rsidRDefault="00372D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660F0FF3" w14:textId="77777777" w:rsidR="00372D94" w:rsidRDefault="00000000">
            <w:pPr>
              <w:jc w:val="center"/>
              <w:rPr>
                <w:rFonts w:ascii="微软雅黑" w:eastAsia="微软雅黑" w:hAnsi="微软雅黑" w:cs="Times New Roman"/>
                <w:color w:val="000000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color w:val="000000"/>
                <w:sz w:val="21"/>
                <w:szCs w:val="21"/>
              </w:rPr>
              <w:t>台式机USB无线网卡  150M</w:t>
            </w:r>
          </w:p>
        </w:tc>
        <w:tc>
          <w:tcPr>
            <w:tcW w:w="15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E3D6CF" w14:textId="77777777" w:rsidR="00372D94" w:rsidRDefault="00000000">
            <w:pPr>
              <w:jc w:val="center"/>
              <w:rPr>
                <w:rFonts w:ascii="微软雅黑" w:eastAsia="微软雅黑" w:hAnsi="微软雅黑" w:cs="Times New Roman"/>
                <w:color w:val="000000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szCs w:val="24"/>
              </w:rPr>
              <w:t>TP</w:t>
            </w:r>
          </w:p>
        </w:tc>
        <w:tc>
          <w:tcPr>
            <w:tcW w:w="11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B4B4DE" w14:textId="77777777" w:rsidR="00372D94" w:rsidRDefault="00000000">
            <w:pPr>
              <w:jc w:val="center"/>
              <w:rPr>
                <w:rFonts w:ascii="微软雅黑" w:eastAsia="微软雅黑" w:hAnsi="微软雅黑" w:cs="Times New Roman"/>
                <w:color w:val="000000"/>
                <w:szCs w:val="24"/>
              </w:rPr>
            </w:pPr>
            <w:proofErr w:type="gramStart"/>
            <w:r>
              <w:rPr>
                <w:rFonts w:ascii="微软雅黑" w:eastAsia="微软雅黑" w:hAnsi="微软雅黑" w:cs="微软雅黑"/>
                <w:color w:val="000000"/>
                <w:szCs w:val="24"/>
              </w:rPr>
              <w:t>个</w:t>
            </w:r>
            <w:proofErr w:type="gramEnd"/>
          </w:p>
        </w:tc>
      </w:tr>
      <w:tr w:rsidR="00372D94" w14:paraId="51C4B2ED" w14:textId="77777777">
        <w:trPr>
          <w:trHeight w:val="360"/>
        </w:trPr>
        <w:tc>
          <w:tcPr>
            <w:tcW w:w="763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84A4D4" w14:textId="77777777" w:rsidR="00372D94" w:rsidRDefault="00372D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2" w:type="dxa"/>
            <w:vMerge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B4272B" w14:textId="77777777" w:rsidR="00372D94" w:rsidRDefault="00372D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454F6168" w14:textId="77777777" w:rsidR="00372D94" w:rsidRDefault="00000000">
            <w:pPr>
              <w:jc w:val="center"/>
              <w:rPr>
                <w:rFonts w:ascii="微软雅黑" w:eastAsia="微软雅黑" w:hAnsi="微软雅黑" w:cs="Times New Roman"/>
                <w:color w:val="000000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color w:val="000000"/>
                <w:sz w:val="21"/>
                <w:szCs w:val="21"/>
              </w:rPr>
              <w:t>台式机USB无线网卡  300M</w:t>
            </w:r>
          </w:p>
        </w:tc>
        <w:tc>
          <w:tcPr>
            <w:tcW w:w="15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58A2E2" w14:textId="77777777" w:rsidR="00372D94" w:rsidRDefault="00000000">
            <w:pPr>
              <w:jc w:val="center"/>
              <w:rPr>
                <w:rFonts w:ascii="微软雅黑" w:eastAsia="微软雅黑" w:hAnsi="微软雅黑" w:cs="Times New Roman"/>
                <w:color w:val="000000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szCs w:val="24"/>
              </w:rPr>
              <w:t>TP</w:t>
            </w:r>
          </w:p>
        </w:tc>
        <w:tc>
          <w:tcPr>
            <w:tcW w:w="11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6D7240" w14:textId="77777777" w:rsidR="00372D94" w:rsidRDefault="00000000">
            <w:pPr>
              <w:jc w:val="center"/>
              <w:rPr>
                <w:rFonts w:ascii="微软雅黑" w:eastAsia="微软雅黑" w:hAnsi="微软雅黑" w:cs="Times New Roman"/>
                <w:color w:val="000000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szCs w:val="24"/>
              </w:rPr>
              <w:t>块</w:t>
            </w:r>
          </w:p>
        </w:tc>
      </w:tr>
      <w:tr w:rsidR="00372D94" w14:paraId="4C0686E1" w14:textId="77777777">
        <w:trPr>
          <w:trHeight w:val="360"/>
        </w:trPr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1185A" w14:textId="77777777" w:rsidR="00372D94" w:rsidRDefault="00000000">
            <w:pPr>
              <w:jc w:val="center"/>
              <w:rPr>
                <w:rFonts w:ascii="微软雅黑" w:eastAsia="微软雅黑" w:hAnsi="微软雅黑" w:cs="Times New Roman"/>
                <w:color w:val="000000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szCs w:val="24"/>
              </w:rPr>
              <w:t>5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FD789" w14:textId="77777777" w:rsidR="00372D94" w:rsidRDefault="00000000">
            <w:pPr>
              <w:jc w:val="center"/>
              <w:rPr>
                <w:rFonts w:ascii="微软雅黑" w:eastAsia="微软雅黑" w:hAnsi="微软雅黑" w:cs="Times New Roman"/>
                <w:color w:val="000000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color w:val="000000"/>
                <w:sz w:val="21"/>
                <w:szCs w:val="21"/>
              </w:rPr>
              <w:t>电源</w:t>
            </w:r>
          </w:p>
        </w:tc>
        <w:tc>
          <w:tcPr>
            <w:tcW w:w="44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5C8E5E" w14:textId="77777777" w:rsidR="00372D94" w:rsidRDefault="00000000">
            <w:pPr>
              <w:jc w:val="center"/>
              <w:rPr>
                <w:rFonts w:ascii="微软雅黑" w:eastAsia="微软雅黑" w:hAnsi="微软雅黑" w:cs="Times New Roman"/>
                <w:color w:val="000000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color w:val="000000"/>
                <w:sz w:val="21"/>
                <w:szCs w:val="21"/>
              </w:rPr>
              <w:t>台式机300W电源、配器</w:t>
            </w:r>
          </w:p>
        </w:tc>
        <w:tc>
          <w:tcPr>
            <w:tcW w:w="15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CE96B2" w14:textId="77777777" w:rsidR="00372D94" w:rsidRDefault="00000000">
            <w:pPr>
              <w:jc w:val="center"/>
              <w:rPr>
                <w:rFonts w:ascii="微软雅黑" w:eastAsia="微软雅黑" w:hAnsi="微软雅黑" w:cs="Times New Roman"/>
                <w:color w:val="000000"/>
                <w:szCs w:val="24"/>
              </w:rPr>
            </w:pPr>
            <w:proofErr w:type="gramStart"/>
            <w:r>
              <w:rPr>
                <w:rFonts w:ascii="微软雅黑" w:eastAsia="微软雅黑" w:hAnsi="微软雅黑" w:cs="微软雅黑"/>
                <w:color w:val="000000"/>
                <w:szCs w:val="24"/>
              </w:rPr>
              <w:t>航嘉</w:t>
            </w:r>
            <w:proofErr w:type="gramEnd"/>
          </w:p>
        </w:tc>
        <w:tc>
          <w:tcPr>
            <w:tcW w:w="11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780FE4" w14:textId="77777777" w:rsidR="00372D94" w:rsidRDefault="00000000">
            <w:pPr>
              <w:jc w:val="center"/>
              <w:rPr>
                <w:rFonts w:ascii="微软雅黑" w:eastAsia="微软雅黑" w:hAnsi="微软雅黑" w:cs="Times New Roman"/>
                <w:color w:val="000000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szCs w:val="24"/>
              </w:rPr>
              <w:t>台</w:t>
            </w:r>
          </w:p>
        </w:tc>
      </w:tr>
      <w:tr w:rsidR="00372D94" w14:paraId="62FB074C" w14:textId="77777777">
        <w:trPr>
          <w:trHeight w:val="360"/>
        </w:trPr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1328A" w14:textId="77777777" w:rsidR="00372D94" w:rsidRDefault="00372D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CB8F0" w14:textId="77777777" w:rsidR="00372D94" w:rsidRDefault="00372D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3FC31B" w14:textId="77777777" w:rsidR="00372D94" w:rsidRDefault="00000000">
            <w:pPr>
              <w:jc w:val="center"/>
              <w:rPr>
                <w:rFonts w:ascii="微软雅黑" w:eastAsia="微软雅黑" w:hAnsi="微软雅黑" w:cs="Times New Roman"/>
                <w:color w:val="000000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color w:val="000000"/>
                <w:sz w:val="21"/>
                <w:szCs w:val="21"/>
              </w:rPr>
              <w:t>笔记本适配器</w:t>
            </w:r>
          </w:p>
        </w:tc>
        <w:tc>
          <w:tcPr>
            <w:tcW w:w="15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2C9635" w14:textId="77777777" w:rsidR="00372D94" w:rsidRDefault="00000000">
            <w:pPr>
              <w:jc w:val="center"/>
              <w:rPr>
                <w:rFonts w:ascii="微软雅黑" w:eastAsia="微软雅黑" w:hAnsi="微软雅黑" w:cs="Times New Roman"/>
                <w:color w:val="000000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szCs w:val="24"/>
              </w:rPr>
              <w:t>联想</w:t>
            </w:r>
          </w:p>
        </w:tc>
        <w:tc>
          <w:tcPr>
            <w:tcW w:w="11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8B6053" w14:textId="77777777" w:rsidR="00372D94" w:rsidRDefault="00000000">
            <w:pPr>
              <w:jc w:val="center"/>
              <w:rPr>
                <w:rFonts w:ascii="微软雅黑" w:eastAsia="微软雅黑" w:hAnsi="微软雅黑" w:cs="Times New Roman"/>
                <w:color w:val="000000"/>
                <w:szCs w:val="24"/>
              </w:rPr>
            </w:pPr>
            <w:proofErr w:type="gramStart"/>
            <w:r>
              <w:rPr>
                <w:rFonts w:ascii="微软雅黑" w:eastAsia="微软雅黑" w:hAnsi="微软雅黑" w:cs="微软雅黑"/>
                <w:color w:val="000000"/>
                <w:szCs w:val="24"/>
              </w:rPr>
              <w:t>个</w:t>
            </w:r>
            <w:proofErr w:type="gramEnd"/>
          </w:p>
        </w:tc>
      </w:tr>
      <w:tr w:rsidR="00372D94" w14:paraId="06E6FA8A" w14:textId="77777777">
        <w:trPr>
          <w:trHeight w:val="360"/>
        </w:trPr>
        <w:tc>
          <w:tcPr>
            <w:tcW w:w="763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53E2D3" w14:textId="77777777" w:rsidR="00372D94" w:rsidRDefault="00000000">
            <w:pPr>
              <w:jc w:val="center"/>
              <w:rPr>
                <w:rFonts w:ascii="微软雅黑" w:eastAsia="微软雅黑" w:hAnsi="微软雅黑" w:cs="Times New Roman"/>
                <w:color w:val="000000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szCs w:val="24"/>
              </w:rPr>
              <w:t>6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3187ED" w14:textId="77777777" w:rsidR="00372D94" w:rsidRDefault="00000000">
            <w:pPr>
              <w:jc w:val="center"/>
              <w:rPr>
                <w:rFonts w:ascii="微软雅黑" w:eastAsia="微软雅黑" w:hAnsi="微软雅黑" w:cs="Times New Roman"/>
                <w:color w:val="000000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color w:val="000000"/>
                <w:sz w:val="21"/>
                <w:szCs w:val="21"/>
              </w:rPr>
              <w:t>固态硬盘</w:t>
            </w:r>
          </w:p>
        </w:tc>
        <w:tc>
          <w:tcPr>
            <w:tcW w:w="44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386FAF" w14:textId="77777777" w:rsidR="00372D94" w:rsidRDefault="00000000">
            <w:pPr>
              <w:jc w:val="center"/>
              <w:rPr>
                <w:rFonts w:ascii="微软雅黑" w:eastAsia="微软雅黑" w:hAnsi="微软雅黑" w:cs="Times New Roman"/>
                <w:color w:val="000000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color w:val="000000"/>
                <w:sz w:val="21"/>
                <w:szCs w:val="21"/>
              </w:rPr>
              <w:t>台式机</w:t>
            </w:r>
            <w:r>
              <w:rPr>
                <w:rFonts w:ascii="微软雅黑" w:eastAsia="微软雅黑" w:hAnsi="微软雅黑" w:cs="Times New Roman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000000"/>
                <w:sz w:val="21"/>
                <w:szCs w:val="21"/>
              </w:rPr>
              <w:t>128G</w:t>
            </w:r>
          </w:p>
        </w:tc>
        <w:tc>
          <w:tcPr>
            <w:tcW w:w="15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214539" w14:textId="77777777" w:rsidR="00372D94" w:rsidRDefault="00000000">
            <w:pPr>
              <w:jc w:val="center"/>
              <w:rPr>
                <w:rFonts w:ascii="微软雅黑" w:eastAsia="微软雅黑" w:hAnsi="微软雅黑" w:cs="Times New Roman"/>
                <w:color w:val="000000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szCs w:val="24"/>
              </w:rPr>
              <w:t>联想</w:t>
            </w:r>
          </w:p>
        </w:tc>
        <w:tc>
          <w:tcPr>
            <w:tcW w:w="11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695B79" w14:textId="77777777" w:rsidR="00372D94" w:rsidRDefault="00000000">
            <w:pPr>
              <w:jc w:val="center"/>
              <w:rPr>
                <w:rFonts w:ascii="微软雅黑" w:eastAsia="微软雅黑" w:hAnsi="微软雅黑" w:cs="Times New Roman"/>
                <w:color w:val="000000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szCs w:val="24"/>
              </w:rPr>
              <w:t>块</w:t>
            </w:r>
          </w:p>
        </w:tc>
      </w:tr>
      <w:tr w:rsidR="00372D94" w14:paraId="688DF4B9" w14:textId="77777777">
        <w:trPr>
          <w:trHeight w:val="360"/>
        </w:trPr>
        <w:tc>
          <w:tcPr>
            <w:tcW w:w="76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2641D8" w14:textId="77777777" w:rsidR="00372D94" w:rsidRDefault="00372D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B8E0C5" w14:textId="77777777" w:rsidR="00372D94" w:rsidRDefault="00372D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93D596" w14:textId="77777777" w:rsidR="00372D94" w:rsidRDefault="00000000">
            <w:pPr>
              <w:jc w:val="center"/>
              <w:rPr>
                <w:rFonts w:ascii="微软雅黑" w:eastAsia="微软雅黑" w:hAnsi="微软雅黑" w:cs="Times New Roman"/>
                <w:color w:val="000000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color w:val="000000"/>
                <w:sz w:val="21"/>
                <w:szCs w:val="21"/>
              </w:rPr>
              <w:t>台式机</w:t>
            </w:r>
            <w:r>
              <w:rPr>
                <w:rFonts w:ascii="微软雅黑" w:eastAsia="微软雅黑" w:hAnsi="微软雅黑" w:cs="Times New Roman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000000"/>
                <w:sz w:val="21"/>
                <w:szCs w:val="21"/>
              </w:rPr>
              <w:t>256G</w:t>
            </w:r>
          </w:p>
        </w:tc>
        <w:tc>
          <w:tcPr>
            <w:tcW w:w="15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75A42B" w14:textId="77777777" w:rsidR="00372D94" w:rsidRDefault="00000000">
            <w:pPr>
              <w:jc w:val="center"/>
              <w:rPr>
                <w:rFonts w:ascii="微软雅黑" w:eastAsia="微软雅黑" w:hAnsi="微软雅黑" w:cs="Times New Roman"/>
                <w:color w:val="000000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szCs w:val="24"/>
              </w:rPr>
              <w:t>联想</w:t>
            </w:r>
          </w:p>
        </w:tc>
        <w:tc>
          <w:tcPr>
            <w:tcW w:w="11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280D2B" w14:textId="77777777" w:rsidR="00372D94" w:rsidRDefault="00000000">
            <w:pPr>
              <w:jc w:val="center"/>
              <w:rPr>
                <w:rFonts w:ascii="微软雅黑" w:eastAsia="微软雅黑" w:hAnsi="微软雅黑" w:cs="Times New Roman"/>
                <w:color w:val="000000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szCs w:val="24"/>
              </w:rPr>
              <w:t>块</w:t>
            </w:r>
          </w:p>
        </w:tc>
      </w:tr>
      <w:tr w:rsidR="00372D94" w14:paraId="04268B1E" w14:textId="77777777">
        <w:trPr>
          <w:trHeight w:val="360"/>
        </w:trPr>
        <w:tc>
          <w:tcPr>
            <w:tcW w:w="76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F24FB3" w14:textId="77777777" w:rsidR="00372D94" w:rsidRDefault="00372D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E84E7B" w14:textId="77777777" w:rsidR="00372D94" w:rsidRDefault="00372D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17B753" w14:textId="77777777" w:rsidR="00372D94" w:rsidRDefault="00000000">
            <w:pPr>
              <w:jc w:val="center"/>
              <w:rPr>
                <w:rFonts w:ascii="微软雅黑" w:eastAsia="微软雅黑" w:hAnsi="微软雅黑" w:cs="Times New Roman"/>
                <w:color w:val="000000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color w:val="000000"/>
                <w:sz w:val="21"/>
                <w:szCs w:val="21"/>
              </w:rPr>
              <w:t>台式机</w:t>
            </w:r>
            <w:r>
              <w:rPr>
                <w:rFonts w:ascii="微软雅黑" w:eastAsia="微软雅黑" w:hAnsi="微软雅黑" w:cs="Times New Roman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000000"/>
                <w:sz w:val="21"/>
                <w:szCs w:val="21"/>
              </w:rPr>
              <w:t>512G</w:t>
            </w:r>
          </w:p>
        </w:tc>
        <w:tc>
          <w:tcPr>
            <w:tcW w:w="15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E0C1B3" w14:textId="77777777" w:rsidR="00372D94" w:rsidRDefault="00000000">
            <w:pPr>
              <w:jc w:val="center"/>
              <w:rPr>
                <w:rFonts w:ascii="微软雅黑" w:eastAsia="微软雅黑" w:hAnsi="微软雅黑" w:cs="Times New Roman"/>
                <w:color w:val="000000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szCs w:val="24"/>
              </w:rPr>
              <w:t>联想</w:t>
            </w:r>
          </w:p>
        </w:tc>
        <w:tc>
          <w:tcPr>
            <w:tcW w:w="11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739BA4" w14:textId="77777777" w:rsidR="00372D94" w:rsidRDefault="00000000">
            <w:pPr>
              <w:jc w:val="center"/>
              <w:rPr>
                <w:rFonts w:ascii="微软雅黑" w:eastAsia="微软雅黑" w:hAnsi="微软雅黑" w:cs="Times New Roman"/>
                <w:color w:val="000000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szCs w:val="24"/>
              </w:rPr>
              <w:t>块</w:t>
            </w:r>
          </w:p>
        </w:tc>
      </w:tr>
      <w:tr w:rsidR="00372D94" w14:paraId="35804CD8" w14:textId="77777777">
        <w:trPr>
          <w:trHeight w:val="360"/>
        </w:trPr>
        <w:tc>
          <w:tcPr>
            <w:tcW w:w="76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B3BBA3" w14:textId="77777777" w:rsidR="00372D94" w:rsidRDefault="00372D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324FD4" w14:textId="77777777" w:rsidR="00372D94" w:rsidRDefault="00372D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2D5C46" w14:textId="77777777" w:rsidR="00372D94" w:rsidRDefault="00000000">
            <w:pPr>
              <w:jc w:val="center"/>
              <w:rPr>
                <w:rFonts w:ascii="微软雅黑" w:eastAsia="微软雅黑" w:hAnsi="微软雅黑" w:cs="Times New Roman"/>
                <w:color w:val="000000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color w:val="000000"/>
                <w:sz w:val="21"/>
                <w:szCs w:val="21"/>
              </w:rPr>
              <w:t>笔记本</w:t>
            </w:r>
            <w:r>
              <w:rPr>
                <w:rFonts w:ascii="微软雅黑" w:eastAsia="微软雅黑" w:hAnsi="微软雅黑" w:cs="Times New Roman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000000"/>
                <w:sz w:val="21"/>
                <w:szCs w:val="21"/>
              </w:rPr>
              <w:t>128G  NVME M.2</w:t>
            </w:r>
          </w:p>
        </w:tc>
        <w:tc>
          <w:tcPr>
            <w:tcW w:w="15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399E67" w14:textId="77777777" w:rsidR="00372D94" w:rsidRDefault="00000000">
            <w:pPr>
              <w:jc w:val="center"/>
              <w:rPr>
                <w:rFonts w:ascii="微软雅黑" w:eastAsia="微软雅黑" w:hAnsi="微软雅黑" w:cs="Times New Roman"/>
                <w:color w:val="000000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szCs w:val="24"/>
              </w:rPr>
              <w:t>联想</w:t>
            </w:r>
          </w:p>
        </w:tc>
        <w:tc>
          <w:tcPr>
            <w:tcW w:w="11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7EBF5E" w14:textId="77777777" w:rsidR="00372D94" w:rsidRDefault="00000000">
            <w:pPr>
              <w:jc w:val="center"/>
              <w:rPr>
                <w:rFonts w:ascii="微软雅黑" w:eastAsia="微软雅黑" w:hAnsi="微软雅黑" w:cs="Times New Roman"/>
                <w:color w:val="000000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szCs w:val="24"/>
              </w:rPr>
              <w:t>块</w:t>
            </w:r>
          </w:p>
        </w:tc>
      </w:tr>
      <w:tr w:rsidR="00372D94" w14:paraId="75942649" w14:textId="77777777">
        <w:trPr>
          <w:trHeight w:val="360"/>
        </w:trPr>
        <w:tc>
          <w:tcPr>
            <w:tcW w:w="76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10D031" w14:textId="77777777" w:rsidR="00372D94" w:rsidRDefault="00372D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0F937D" w14:textId="77777777" w:rsidR="00372D94" w:rsidRDefault="00372D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99D1EA" w14:textId="77777777" w:rsidR="00372D94" w:rsidRDefault="00000000">
            <w:pPr>
              <w:jc w:val="center"/>
              <w:rPr>
                <w:rFonts w:ascii="微软雅黑" w:eastAsia="微软雅黑" w:hAnsi="微软雅黑" w:cs="Times New Roman"/>
                <w:color w:val="000000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color w:val="000000"/>
                <w:sz w:val="21"/>
                <w:szCs w:val="21"/>
              </w:rPr>
              <w:t>笔记本</w:t>
            </w:r>
            <w:r>
              <w:rPr>
                <w:rFonts w:ascii="微软雅黑" w:eastAsia="微软雅黑" w:hAnsi="微软雅黑" w:cs="Times New Roman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000000"/>
                <w:sz w:val="21"/>
                <w:szCs w:val="21"/>
              </w:rPr>
              <w:t>256G  NVME M.2</w:t>
            </w:r>
          </w:p>
        </w:tc>
        <w:tc>
          <w:tcPr>
            <w:tcW w:w="15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16DDFD" w14:textId="77777777" w:rsidR="00372D94" w:rsidRDefault="00000000">
            <w:pPr>
              <w:jc w:val="center"/>
              <w:rPr>
                <w:rFonts w:ascii="微软雅黑" w:eastAsia="微软雅黑" w:hAnsi="微软雅黑" w:cs="Times New Roman"/>
                <w:color w:val="000000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szCs w:val="24"/>
              </w:rPr>
              <w:t>联想</w:t>
            </w:r>
          </w:p>
        </w:tc>
        <w:tc>
          <w:tcPr>
            <w:tcW w:w="11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4F26E7" w14:textId="77777777" w:rsidR="00372D94" w:rsidRDefault="00000000">
            <w:pPr>
              <w:jc w:val="center"/>
              <w:rPr>
                <w:rFonts w:ascii="微软雅黑" w:eastAsia="微软雅黑" w:hAnsi="微软雅黑" w:cs="Times New Roman"/>
                <w:color w:val="000000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szCs w:val="24"/>
              </w:rPr>
              <w:t>块</w:t>
            </w:r>
          </w:p>
        </w:tc>
      </w:tr>
      <w:tr w:rsidR="00372D94" w14:paraId="14FBE60F" w14:textId="77777777">
        <w:trPr>
          <w:trHeight w:val="360"/>
        </w:trPr>
        <w:tc>
          <w:tcPr>
            <w:tcW w:w="76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8DAB77" w14:textId="77777777" w:rsidR="00372D94" w:rsidRDefault="00372D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F7D245" w14:textId="77777777" w:rsidR="00372D94" w:rsidRDefault="00372D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4A52F8" w14:textId="77777777" w:rsidR="00372D94" w:rsidRDefault="00000000">
            <w:pPr>
              <w:jc w:val="center"/>
              <w:rPr>
                <w:rFonts w:ascii="微软雅黑" w:eastAsia="微软雅黑" w:hAnsi="微软雅黑" w:cs="Times New Roman"/>
                <w:color w:val="000000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color w:val="000000"/>
                <w:sz w:val="21"/>
                <w:szCs w:val="21"/>
              </w:rPr>
              <w:t>笔记本</w:t>
            </w:r>
            <w:r>
              <w:rPr>
                <w:rFonts w:ascii="微软雅黑" w:eastAsia="微软雅黑" w:hAnsi="微软雅黑" w:cs="Times New Roman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000000"/>
                <w:sz w:val="21"/>
                <w:szCs w:val="21"/>
              </w:rPr>
              <w:t>512G  NVME M.2</w:t>
            </w:r>
          </w:p>
        </w:tc>
        <w:tc>
          <w:tcPr>
            <w:tcW w:w="15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5DCCE3" w14:textId="77777777" w:rsidR="00372D94" w:rsidRDefault="00000000">
            <w:pPr>
              <w:jc w:val="center"/>
              <w:rPr>
                <w:rFonts w:ascii="微软雅黑" w:eastAsia="微软雅黑" w:hAnsi="微软雅黑" w:cs="Times New Roman"/>
                <w:color w:val="000000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szCs w:val="24"/>
              </w:rPr>
              <w:t>联想</w:t>
            </w:r>
          </w:p>
        </w:tc>
        <w:tc>
          <w:tcPr>
            <w:tcW w:w="11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89DD4F" w14:textId="77777777" w:rsidR="00372D94" w:rsidRDefault="00000000">
            <w:pPr>
              <w:jc w:val="center"/>
              <w:rPr>
                <w:rFonts w:ascii="微软雅黑" w:eastAsia="微软雅黑" w:hAnsi="微软雅黑" w:cs="Times New Roman"/>
                <w:color w:val="000000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szCs w:val="24"/>
              </w:rPr>
              <w:t>块</w:t>
            </w:r>
          </w:p>
        </w:tc>
      </w:tr>
      <w:tr w:rsidR="00372D94" w14:paraId="0ECD5E91" w14:textId="77777777">
        <w:trPr>
          <w:trHeight w:val="360"/>
        </w:trPr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5966F" w14:textId="77777777" w:rsidR="00372D94" w:rsidRDefault="00000000">
            <w:pPr>
              <w:jc w:val="center"/>
              <w:rPr>
                <w:rFonts w:ascii="微软雅黑" w:eastAsia="微软雅黑" w:hAnsi="微软雅黑" w:cs="Times New Roman"/>
                <w:color w:val="000000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szCs w:val="24"/>
              </w:rPr>
              <w:t>7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8D0A7" w14:textId="77777777" w:rsidR="00372D94" w:rsidRDefault="00000000">
            <w:pPr>
              <w:jc w:val="center"/>
              <w:rPr>
                <w:rFonts w:ascii="微软雅黑" w:eastAsia="微软雅黑" w:hAnsi="微软雅黑" w:cs="Times New Roman"/>
                <w:color w:val="000000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color w:val="000000"/>
                <w:sz w:val="21"/>
                <w:szCs w:val="21"/>
              </w:rPr>
              <w:t>键盘</w:t>
            </w:r>
          </w:p>
        </w:tc>
        <w:tc>
          <w:tcPr>
            <w:tcW w:w="44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497693" w14:textId="77777777" w:rsidR="00372D94" w:rsidRDefault="00000000">
            <w:pPr>
              <w:jc w:val="center"/>
              <w:rPr>
                <w:rFonts w:ascii="微软雅黑" w:eastAsia="微软雅黑" w:hAnsi="微软雅黑" w:cs="Times New Roman"/>
                <w:color w:val="000000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color w:val="000000"/>
                <w:sz w:val="21"/>
                <w:szCs w:val="21"/>
              </w:rPr>
              <w:t>有线</w:t>
            </w:r>
          </w:p>
        </w:tc>
        <w:tc>
          <w:tcPr>
            <w:tcW w:w="15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56D26C" w14:textId="77777777" w:rsidR="00372D94" w:rsidRDefault="00000000">
            <w:pPr>
              <w:jc w:val="center"/>
              <w:rPr>
                <w:rFonts w:ascii="微软雅黑" w:eastAsia="微软雅黑" w:hAnsi="微软雅黑" w:cs="Times New Roman"/>
                <w:color w:val="000000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Cs w:val="24"/>
              </w:rPr>
              <w:t>罗技K120</w:t>
            </w:r>
          </w:p>
        </w:tc>
        <w:tc>
          <w:tcPr>
            <w:tcW w:w="11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D35E16" w14:textId="77777777" w:rsidR="00372D94" w:rsidRDefault="00000000">
            <w:pPr>
              <w:jc w:val="center"/>
              <w:rPr>
                <w:rFonts w:ascii="微软雅黑" w:eastAsia="微软雅黑" w:hAnsi="微软雅黑" w:cs="Times New Roman"/>
                <w:color w:val="000000"/>
                <w:szCs w:val="24"/>
              </w:rPr>
            </w:pPr>
            <w:proofErr w:type="gramStart"/>
            <w:r>
              <w:rPr>
                <w:rFonts w:ascii="微软雅黑" w:eastAsia="微软雅黑" w:hAnsi="微软雅黑" w:cs="Times New Roman" w:hint="eastAsia"/>
                <w:color w:val="000000"/>
                <w:szCs w:val="24"/>
              </w:rPr>
              <w:t>个</w:t>
            </w:r>
            <w:proofErr w:type="gramEnd"/>
          </w:p>
        </w:tc>
      </w:tr>
      <w:tr w:rsidR="00372D94" w14:paraId="7615D374" w14:textId="77777777">
        <w:trPr>
          <w:trHeight w:val="360"/>
        </w:trPr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19BCB" w14:textId="77777777" w:rsidR="00372D94" w:rsidRDefault="00372D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2A0A5" w14:textId="77777777" w:rsidR="00372D94" w:rsidRDefault="0000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sz w:val="21"/>
                <w:szCs w:val="21"/>
              </w:rPr>
              <w:t>鼠标</w:t>
            </w:r>
          </w:p>
        </w:tc>
        <w:tc>
          <w:tcPr>
            <w:tcW w:w="44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C9DB58" w14:textId="77777777" w:rsidR="00372D94" w:rsidRDefault="00000000">
            <w:pPr>
              <w:jc w:val="center"/>
              <w:rPr>
                <w:rFonts w:ascii="微软雅黑" w:eastAsia="微软雅黑" w:hAnsi="微软雅黑" w:cs="Times New Roman"/>
                <w:color w:val="000000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color w:val="000000"/>
                <w:sz w:val="21"/>
                <w:szCs w:val="21"/>
              </w:rPr>
              <w:t>无线</w:t>
            </w:r>
          </w:p>
        </w:tc>
        <w:tc>
          <w:tcPr>
            <w:tcW w:w="15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F08D1F" w14:textId="77777777" w:rsidR="00372D94" w:rsidRDefault="00000000">
            <w:pPr>
              <w:jc w:val="center"/>
              <w:rPr>
                <w:rFonts w:ascii="微软雅黑" w:eastAsia="微软雅黑" w:hAnsi="微软雅黑" w:cs="Times New Roman"/>
                <w:color w:val="000000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szCs w:val="24"/>
              </w:rPr>
              <w:t>罗技</w:t>
            </w:r>
            <w:r>
              <w:rPr>
                <w:rFonts w:ascii="微软雅黑" w:eastAsia="微软雅黑" w:hAnsi="微软雅黑" w:cs="微软雅黑" w:hint="eastAsia"/>
                <w:color w:val="000000"/>
                <w:szCs w:val="24"/>
              </w:rPr>
              <w:t>M90</w:t>
            </w:r>
          </w:p>
        </w:tc>
        <w:tc>
          <w:tcPr>
            <w:tcW w:w="11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62A30C" w14:textId="77777777" w:rsidR="00372D94" w:rsidRDefault="00000000">
            <w:pPr>
              <w:jc w:val="center"/>
              <w:rPr>
                <w:rFonts w:ascii="微软雅黑" w:eastAsia="微软雅黑" w:hAnsi="微软雅黑" w:cs="Times New Roman"/>
                <w:color w:val="000000"/>
                <w:szCs w:val="24"/>
              </w:rPr>
            </w:pP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szCs w:val="24"/>
              </w:rPr>
              <w:t>个</w:t>
            </w:r>
            <w:proofErr w:type="gramEnd"/>
          </w:p>
        </w:tc>
      </w:tr>
      <w:tr w:rsidR="00372D94" w14:paraId="06A47E27" w14:textId="77777777">
        <w:trPr>
          <w:trHeight w:val="360"/>
        </w:trPr>
        <w:tc>
          <w:tcPr>
            <w:tcW w:w="763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5E1003" w14:textId="77777777" w:rsidR="00372D94" w:rsidRDefault="00000000">
            <w:pPr>
              <w:jc w:val="center"/>
              <w:rPr>
                <w:rFonts w:ascii="微软雅黑" w:eastAsia="微软雅黑" w:hAnsi="微软雅黑" w:cs="Times New Roman"/>
                <w:color w:val="000000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szCs w:val="24"/>
              </w:rPr>
              <w:t>8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991B22" w14:textId="77777777" w:rsidR="00372D94" w:rsidRDefault="00000000">
            <w:pPr>
              <w:jc w:val="center"/>
              <w:rPr>
                <w:rFonts w:ascii="微软雅黑" w:eastAsia="微软雅黑" w:hAnsi="微软雅黑" w:cs="Times New Roman"/>
                <w:color w:val="000000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color w:val="000000"/>
                <w:sz w:val="21"/>
                <w:szCs w:val="21"/>
              </w:rPr>
              <w:t>视频转换</w:t>
            </w:r>
          </w:p>
        </w:tc>
        <w:tc>
          <w:tcPr>
            <w:tcW w:w="44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B2AB3D" w14:textId="77777777" w:rsidR="00372D94" w:rsidRDefault="00000000">
            <w:pPr>
              <w:jc w:val="center"/>
              <w:rPr>
                <w:rFonts w:ascii="微软雅黑" w:eastAsia="微软雅黑" w:hAnsi="微软雅黑" w:cs="Times New Roman"/>
                <w:color w:val="000000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color w:val="000000"/>
                <w:sz w:val="21"/>
                <w:szCs w:val="21"/>
              </w:rPr>
              <w:t>VGA转HDMI</w:t>
            </w:r>
          </w:p>
        </w:tc>
        <w:tc>
          <w:tcPr>
            <w:tcW w:w="15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600C5D" w14:textId="77777777" w:rsidR="00372D94" w:rsidRDefault="00000000">
            <w:pPr>
              <w:jc w:val="center"/>
              <w:rPr>
                <w:rFonts w:ascii="微软雅黑" w:eastAsia="微软雅黑" w:hAnsi="微软雅黑" w:cs="Times New Roman"/>
                <w:color w:val="000000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szCs w:val="24"/>
              </w:rPr>
              <w:t>大黄蜂</w:t>
            </w:r>
          </w:p>
        </w:tc>
        <w:tc>
          <w:tcPr>
            <w:tcW w:w="11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C73762" w14:textId="77777777" w:rsidR="00372D94" w:rsidRDefault="00000000">
            <w:pPr>
              <w:jc w:val="center"/>
              <w:rPr>
                <w:rFonts w:ascii="微软雅黑" w:eastAsia="微软雅黑" w:hAnsi="微软雅黑" w:cs="Times New Roman"/>
                <w:color w:val="000000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szCs w:val="24"/>
              </w:rPr>
              <w:t>条</w:t>
            </w:r>
          </w:p>
        </w:tc>
      </w:tr>
      <w:tr w:rsidR="00372D94" w14:paraId="78B20A95" w14:textId="77777777">
        <w:trPr>
          <w:trHeight w:val="360"/>
        </w:trPr>
        <w:tc>
          <w:tcPr>
            <w:tcW w:w="76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883F95" w14:textId="77777777" w:rsidR="00372D94" w:rsidRDefault="00372D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FC37C8" w14:textId="77777777" w:rsidR="00372D94" w:rsidRDefault="00372D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F4C8D9" w14:textId="77777777" w:rsidR="00372D94" w:rsidRDefault="00000000">
            <w:pPr>
              <w:jc w:val="center"/>
              <w:rPr>
                <w:rFonts w:ascii="微软雅黑" w:eastAsia="微软雅黑" w:hAnsi="微软雅黑" w:cs="Times New Roman"/>
                <w:color w:val="000000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color w:val="000000"/>
                <w:sz w:val="21"/>
                <w:szCs w:val="21"/>
              </w:rPr>
              <w:t>HDMI转VGA</w:t>
            </w:r>
          </w:p>
        </w:tc>
        <w:tc>
          <w:tcPr>
            <w:tcW w:w="15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CA1AD3" w14:textId="77777777" w:rsidR="00372D94" w:rsidRDefault="00000000">
            <w:pPr>
              <w:jc w:val="center"/>
              <w:rPr>
                <w:rFonts w:ascii="微软雅黑" w:eastAsia="微软雅黑" w:hAnsi="微软雅黑" w:cs="Times New Roman"/>
                <w:color w:val="000000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szCs w:val="24"/>
              </w:rPr>
              <w:t>大黄蜂</w:t>
            </w:r>
          </w:p>
        </w:tc>
        <w:tc>
          <w:tcPr>
            <w:tcW w:w="11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74035E" w14:textId="77777777" w:rsidR="00372D94" w:rsidRDefault="00000000">
            <w:pPr>
              <w:jc w:val="center"/>
              <w:rPr>
                <w:rFonts w:ascii="微软雅黑" w:eastAsia="微软雅黑" w:hAnsi="微软雅黑" w:cs="Times New Roman"/>
                <w:color w:val="000000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szCs w:val="24"/>
              </w:rPr>
              <w:t>条</w:t>
            </w:r>
          </w:p>
        </w:tc>
      </w:tr>
      <w:tr w:rsidR="00372D94" w14:paraId="7979FD1A" w14:textId="77777777">
        <w:trPr>
          <w:trHeight w:val="360"/>
        </w:trPr>
        <w:tc>
          <w:tcPr>
            <w:tcW w:w="763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4CE35F" w14:textId="77777777" w:rsidR="00372D94" w:rsidRDefault="00000000">
            <w:pPr>
              <w:jc w:val="center"/>
              <w:rPr>
                <w:rFonts w:ascii="微软雅黑" w:eastAsia="微软雅黑" w:hAnsi="微软雅黑" w:cs="Times New Roman"/>
                <w:color w:val="000000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szCs w:val="24"/>
              </w:rPr>
              <w:t>9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BBAD6B" w14:textId="77777777" w:rsidR="00372D94" w:rsidRDefault="00000000">
            <w:pPr>
              <w:jc w:val="center"/>
              <w:rPr>
                <w:rFonts w:ascii="微软雅黑" w:eastAsia="微软雅黑" w:hAnsi="微软雅黑" w:cs="Times New Roman"/>
                <w:color w:val="000000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color w:val="000000"/>
                <w:sz w:val="21"/>
                <w:szCs w:val="21"/>
              </w:rPr>
              <w:t>视频线</w:t>
            </w:r>
          </w:p>
        </w:tc>
        <w:tc>
          <w:tcPr>
            <w:tcW w:w="44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F8D005" w14:textId="77777777" w:rsidR="00372D94" w:rsidRDefault="00000000">
            <w:pPr>
              <w:jc w:val="center"/>
              <w:rPr>
                <w:rFonts w:ascii="微软雅黑" w:eastAsia="微软雅黑" w:hAnsi="微软雅黑" w:cs="Times New Roman"/>
                <w:color w:val="000000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color w:val="000000"/>
                <w:sz w:val="21"/>
                <w:szCs w:val="21"/>
              </w:rPr>
              <w:t>HDMI   5米</w:t>
            </w:r>
          </w:p>
        </w:tc>
        <w:tc>
          <w:tcPr>
            <w:tcW w:w="15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5103BD" w14:textId="77777777" w:rsidR="00372D94" w:rsidRDefault="00000000">
            <w:pPr>
              <w:jc w:val="center"/>
              <w:rPr>
                <w:rFonts w:ascii="微软雅黑" w:eastAsia="微软雅黑" w:hAnsi="微软雅黑" w:cs="Times New Roman"/>
                <w:color w:val="000000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szCs w:val="24"/>
              </w:rPr>
              <w:t>大黄蜂</w:t>
            </w:r>
          </w:p>
        </w:tc>
        <w:tc>
          <w:tcPr>
            <w:tcW w:w="11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096524" w14:textId="77777777" w:rsidR="00372D94" w:rsidRDefault="00000000">
            <w:pPr>
              <w:jc w:val="center"/>
              <w:rPr>
                <w:rFonts w:ascii="微软雅黑" w:eastAsia="微软雅黑" w:hAnsi="微软雅黑" w:cs="Times New Roman"/>
                <w:color w:val="000000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szCs w:val="24"/>
              </w:rPr>
              <w:t>条</w:t>
            </w:r>
          </w:p>
        </w:tc>
      </w:tr>
      <w:tr w:rsidR="00372D94" w14:paraId="720F7B86" w14:textId="77777777">
        <w:trPr>
          <w:trHeight w:val="360"/>
        </w:trPr>
        <w:tc>
          <w:tcPr>
            <w:tcW w:w="76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EFC55B" w14:textId="77777777" w:rsidR="00372D94" w:rsidRDefault="00372D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731817" w14:textId="77777777" w:rsidR="00372D94" w:rsidRDefault="00372D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6FF0A3" w14:textId="77777777" w:rsidR="00372D94" w:rsidRDefault="00000000">
            <w:pPr>
              <w:jc w:val="center"/>
              <w:rPr>
                <w:rFonts w:ascii="微软雅黑" w:eastAsia="微软雅黑" w:hAnsi="微软雅黑" w:cs="Times New Roman"/>
                <w:color w:val="000000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color w:val="000000"/>
                <w:sz w:val="21"/>
                <w:szCs w:val="21"/>
              </w:rPr>
              <w:t>HDMI   10米</w:t>
            </w:r>
          </w:p>
        </w:tc>
        <w:tc>
          <w:tcPr>
            <w:tcW w:w="15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6F8597" w14:textId="77777777" w:rsidR="00372D94" w:rsidRDefault="00000000">
            <w:pPr>
              <w:jc w:val="center"/>
              <w:rPr>
                <w:rFonts w:ascii="微软雅黑" w:eastAsia="微软雅黑" w:hAnsi="微软雅黑" w:cs="Times New Roman"/>
                <w:color w:val="000000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szCs w:val="24"/>
              </w:rPr>
              <w:t>大黄蜂</w:t>
            </w:r>
          </w:p>
        </w:tc>
        <w:tc>
          <w:tcPr>
            <w:tcW w:w="11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64CCBE" w14:textId="77777777" w:rsidR="00372D94" w:rsidRDefault="00000000">
            <w:pPr>
              <w:jc w:val="center"/>
              <w:rPr>
                <w:rFonts w:ascii="微软雅黑" w:eastAsia="微软雅黑" w:hAnsi="微软雅黑" w:cs="Times New Roman"/>
                <w:color w:val="000000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szCs w:val="24"/>
              </w:rPr>
              <w:t>条</w:t>
            </w:r>
          </w:p>
        </w:tc>
      </w:tr>
      <w:tr w:rsidR="00372D94" w14:paraId="558D1D4D" w14:textId="77777777">
        <w:trPr>
          <w:trHeight w:val="360"/>
        </w:trPr>
        <w:tc>
          <w:tcPr>
            <w:tcW w:w="76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02B01A" w14:textId="77777777" w:rsidR="00372D94" w:rsidRDefault="00372D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2AA8FE" w14:textId="77777777" w:rsidR="00372D94" w:rsidRDefault="00372D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A1E00F" w14:textId="77777777" w:rsidR="00372D94" w:rsidRDefault="00000000">
            <w:pPr>
              <w:jc w:val="center"/>
              <w:rPr>
                <w:rFonts w:ascii="微软雅黑" w:eastAsia="微软雅黑" w:hAnsi="微软雅黑" w:cs="Times New Roman"/>
                <w:color w:val="000000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color w:val="000000"/>
                <w:sz w:val="21"/>
                <w:szCs w:val="21"/>
              </w:rPr>
              <w:t>HDMI   15米</w:t>
            </w:r>
          </w:p>
        </w:tc>
        <w:tc>
          <w:tcPr>
            <w:tcW w:w="15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1D5360" w14:textId="77777777" w:rsidR="00372D94" w:rsidRDefault="00000000">
            <w:pPr>
              <w:jc w:val="center"/>
              <w:rPr>
                <w:rFonts w:ascii="微软雅黑" w:eastAsia="微软雅黑" w:hAnsi="微软雅黑" w:cs="Times New Roman"/>
                <w:color w:val="000000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szCs w:val="24"/>
              </w:rPr>
              <w:t>大黄蜂</w:t>
            </w:r>
          </w:p>
        </w:tc>
        <w:tc>
          <w:tcPr>
            <w:tcW w:w="11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145EFF" w14:textId="77777777" w:rsidR="00372D94" w:rsidRDefault="00000000">
            <w:pPr>
              <w:jc w:val="center"/>
              <w:rPr>
                <w:rFonts w:ascii="微软雅黑" w:eastAsia="微软雅黑" w:hAnsi="微软雅黑" w:cs="Times New Roman"/>
                <w:color w:val="000000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szCs w:val="24"/>
              </w:rPr>
              <w:t>条</w:t>
            </w:r>
          </w:p>
        </w:tc>
      </w:tr>
      <w:tr w:rsidR="00372D94" w14:paraId="3D064643" w14:textId="77777777">
        <w:trPr>
          <w:trHeight w:val="360"/>
        </w:trPr>
        <w:tc>
          <w:tcPr>
            <w:tcW w:w="763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A9E373" w14:textId="77777777" w:rsidR="00372D94" w:rsidRDefault="00000000">
            <w:pPr>
              <w:jc w:val="center"/>
              <w:rPr>
                <w:rFonts w:ascii="微软雅黑" w:eastAsia="微软雅黑" w:hAnsi="微软雅黑" w:cs="Times New Roman"/>
                <w:color w:val="000000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szCs w:val="24"/>
              </w:rPr>
              <w:t>10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876967" w14:textId="77777777" w:rsidR="00372D94" w:rsidRDefault="00000000">
            <w:pPr>
              <w:jc w:val="center"/>
              <w:rPr>
                <w:rFonts w:ascii="微软雅黑" w:eastAsia="微软雅黑" w:hAnsi="微软雅黑" w:cs="Times New Roman"/>
                <w:color w:val="000000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color w:val="000000"/>
                <w:sz w:val="21"/>
                <w:szCs w:val="21"/>
              </w:rPr>
              <w:t>非管理交换机</w:t>
            </w:r>
          </w:p>
        </w:tc>
        <w:tc>
          <w:tcPr>
            <w:tcW w:w="44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E357DB" w14:textId="77777777" w:rsidR="00372D94" w:rsidRDefault="00000000">
            <w:pPr>
              <w:jc w:val="center"/>
              <w:rPr>
                <w:rFonts w:ascii="微软雅黑" w:eastAsia="微软雅黑" w:hAnsi="微软雅黑" w:cs="Times New Roman"/>
                <w:color w:val="000000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color w:val="000000"/>
                <w:sz w:val="21"/>
                <w:szCs w:val="21"/>
              </w:rPr>
              <w:t>千兆</w:t>
            </w:r>
            <w:r>
              <w:rPr>
                <w:rFonts w:ascii="微软雅黑" w:eastAsia="微软雅黑" w:hAnsi="微软雅黑" w:cs="Times New Roman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000000"/>
                <w:sz w:val="21"/>
                <w:szCs w:val="21"/>
              </w:rPr>
              <w:t>5口</w:t>
            </w:r>
          </w:p>
        </w:tc>
        <w:tc>
          <w:tcPr>
            <w:tcW w:w="15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AE3252" w14:textId="77777777" w:rsidR="00372D94" w:rsidRDefault="00000000">
            <w:pPr>
              <w:jc w:val="center"/>
              <w:rPr>
                <w:rFonts w:ascii="微软雅黑" w:eastAsia="微软雅黑" w:hAnsi="微软雅黑" w:cs="Times New Roman"/>
                <w:color w:val="000000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szCs w:val="24"/>
              </w:rPr>
              <w:t>TP</w:t>
            </w:r>
          </w:p>
        </w:tc>
        <w:tc>
          <w:tcPr>
            <w:tcW w:w="11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CD2B63" w14:textId="77777777" w:rsidR="00372D94" w:rsidRDefault="00000000">
            <w:pPr>
              <w:jc w:val="center"/>
              <w:rPr>
                <w:rFonts w:ascii="微软雅黑" w:eastAsia="微软雅黑" w:hAnsi="微软雅黑" w:cs="Times New Roman"/>
                <w:color w:val="000000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szCs w:val="24"/>
              </w:rPr>
              <w:t>台</w:t>
            </w:r>
          </w:p>
        </w:tc>
      </w:tr>
      <w:tr w:rsidR="00372D94" w14:paraId="0B4088C2" w14:textId="77777777">
        <w:trPr>
          <w:trHeight w:val="360"/>
        </w:trPr>
        <w:tc>
          <w:tcPr>
            <w:tcW w:w="76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C25540" w14:textId="77777777" w:rsidR="00372D94" w:rsidRDefault="00372D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4D5B15" w14:textId="77777777" w:rsidR="00372D94" w:rsidRDefault="00372D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ABFE83" w14:textId="77777777" w:rsidR="00372D94" w:rsidRDefault="00000000">
            <w:pPr>
              <w:jc w:val="center"/>
              <w:rPr>
                <w:rFonts w:ascii="微软雅黑" w:eastAsia="微软雅黑" w:hAnsi="微软雅黑" w:cs="Times New Roman"/>
                <w:color w:val="000000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color w:val="000000"/>
                <w:sz w:val="21"/>
                <w:szCs w:val="21"/>
              </w:rPr>
              <w:t>千兆</w:t>
            </w:r>
            <w:r>
              <w:rPr>
                <w:rFonts w:ascii="微软雅黑" w:eastAsia="微软雅黑" w:hAnsi="微软雅黑" w:cs="Times New Roman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000000"/>
                <w:sz w:val="21"/>
                <w:szCs w:val="21"/>
              </w:rPr>
              <w:t>8口</w:t>
            </w:r>
          </w:p>
        </w:tc>
        <w:tc>
          <w:tcPr>
            <w:tcW w:w="15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4F9ED1" w14:textId="77777777" w:rsidR="00372D94" w:rsidRDefault="00000000">
            <w:pPr>
              <w:jc w:val="center"/>
              <w:rPr>
                <w:rFonts w:ascii="微软雅黑" w:eastAsia="微软雅黑" w:hAnsi="微软雅黑" w:cs="Times New Roman"/>
                <w:color w:val="000000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szCs w:val="24"/>
              </w:rPr>
              <w:t>TP</w:t>
            </w:r>
          </w:p>
        </w:tc>
        <w:tc>
          <w:tcPr>
            <w:tcW w:w="11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8C6662" w14:textId="77777777" w:rsidR="00372D94" w:rsidRDefault="00000000">
            <w:pPr>
              <w:jc w:val="center"/>
              <w:rPr>
                <w:rFonts w:ascii="微软雅黑" w:eastAsia="微软雅黑" w:hAnsi="微软雅黑" w:cs="Times New Roman"/>
                <w:color w:val="000000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szCs w:val="24"/>
              </w:rPr>
              <w:t>台</w:t>
            </w:r>
          </w:p>
        </w:tc>
      </w:tr>
      <w:tr w:rsidR="00372D94" w14:paraId="3DFF8428" w14:textId="77777777">
        <w:trPr>
          <w:trHeight w:val="360"/>
        </w:trPr>
        <w:tc>
          <w:tcPr>
            <w:tcW w:w="76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CB3512" w14:textId="77777777" w:rsidR="00372D94" w:rsidRDefault="00372D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BFCF07" w14:textId="77777777" w:rsidR="00372D94" w:rsidRDefault="00372D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761111" w14:textId="77777777" w:rsidR="00372D94" w:rsidRDefault="00000000">
            <w:pPr>
              <w:jc w:val="center"/>
              <w:rPr>
                <w:rFonts w:ascii="微软雅黑" w:eastAsia="微软雅黑" w:hAnsi="微软雅黑" w:cs="Times New Roman"/>
                <w:color w:val="000000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color w:val="000000"/>
                <w:sz w:val="21"/>
                <w:szCs w:val="21"/>
              </w:rPr>
              <w:t>千兆</w:t>
            </w:r>
            <w:r>
              <w:rPr>
                <w:rFonts w:ascii="微软雅黑" w:eastAsia="微软雅黑" w:hAnsi="微软雅黑" w:cs="Times New Roman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000000"/>
                <w:sz w:val="21"/>
                <w:szCs w:val="21"/>
              </w:rPr>
              <w:t>16口</w:t>
            </w:r>
          </w:p>
        </w:tc>
        <w:tc>
          <w:tcPr>
            <w:tcW w:w="15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7984A0" w14:textId="77777777" w:rsidR="00372D94" w:rsidRDefault="00000000">
            <w:pPr>
              <w:jc w:val="center"/>
              <w:rPr>
                <w:rFonts w:ascii="微软雅黑" w:eastAsia="微软雅黑" w:hAnsi="微软雅黑" w:cs="Times New Roman"/>
                <w:color w:val="000000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szCs w:val="24"/>
              </w:rPr>
              <w:t>TP</w:t>
            </w:r>
          </w:p>
        </w:tc>
        <w:tc>
          <w:tcPr>
            <w:tcW w:w="11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E1EAF4" w14:textId="77777777" w:rsidR="00372D94" w:rsidRDefault="00000000">
            <w:pPr>
              <w:jc w:val="center"/>
              <w:rPr>
                <w:rFonts w:ascii="微软雅黑" w:eastAsia="微软雅黑" w:hAnsi="微软雅黑" w:cs="Times New Roman"/>
                <w:color w:val="000000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szCs w:val="24"/>
              </w:rPr>
              <w:t>台</w:t>
            </w:r>
          </w:p>
        </w:tc>
      </w:tr>
      <w:tr w:rsidR="00372D94" w14:paraId="0F6CC112" w14:textId="77777777">
        <w:trPr>
          <w:trHeight w:val="360"/>
        </w:trPr>
        <w:tc>
          <w:tcPr>
            <w:tcW w:w="763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7DD37E" w14:textId="77777777" w:rsidR="00372D94" w:rsidRDefault="00000000">
            <w:pPr>
              <w:jc w:val="center"/>
              <w:rPr>
                <w:rFonts w:ascii="微软雅黑" w:eastAsia="微软雅黑" w:hAnsi="微软雅黑" w:cs="Times New Roman"/>
                <w:color w:val="000000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szCs w:val="24"/>
              </w:rPr>
              <w:t>11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273DE7" w14:textId="77777777" w:rsidR="00372D94" w:rsidRDefault="00000000">
            <w:pPr>
              <w:jc w:val="center"/>
              <w:rPr>
                <w:rFonts w:ascii="微软雅黑" w:eastAsia="微软雅黑" w:hAnsi="微软雅黑" w:cs="Times New Roman"/>
                <w:color w:val="000000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color w:val="000000"/>
                <w:sz w:val="21"/>
                <w:szCs w:val="21"/>
              </w:rPr>
              <w:t>可管理交换机</w:t>
            </w:r>
          </w:p>
        </w:tc>
        <w:tc>
          <w:tcPr>
            <w:tcW w:w="44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7E7213" w14:textId="77777777" w:rsidR="00372D94" w:rsidRDefault="00000000">
            <w:pPr>
              <w:jc w:val="center"/>
              <w:rPr>
                <w:rFonts w:ascii="微软雅黑" w:eastAsia="微软雅黑" w:hAnsi="微软雅黑" w:cs="Times New Roman"/>
                <w:color w:val="000000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color w:val="000000"/>
                <w:sz w:val="21"/>
                <w:szCs w:val="21"/>
              </w:rPr>
              <w:t>千兆</w:t>
            </w:r>
            <w:r>
              <w:rPr>
                <w:rFonts w:ascii="微软雅黑" w:eastAsia="微软雅黑" w:hAnsi="微软雅黑" w:cs="Times New Roman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000000"/>
                <w:sz w:val="21"/>
                <w:szCs w:val="21"/>
              </w:rPr>
              <w:t>24口</w:t>
            </w:r>
          </w:p>
        </w:tc>
        <w:tc>
          <w:tcPr>
            <w:tcW w:w="15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EB34B9" w14:textId="77777777" w:rsidR="00372D94" w:rsidRDefault="00000000">
            <w:pPr>
              <w:jc w:val="center"/>
              <w:rPr>
                <w:rFonts w:ascii="微软雅黑" w:eastAsia="微软雅黑" w:hAnsi="微软雅黑" w:cs="Times New Roman"/>
                <w:color w:val="000000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szCs w:val="24"/>
              </w:rPr>
              <w:t>华为</w:t>
            </w:r>
          </w:p>
        </w:tc>
        <w:tc>
          <w:tcPr>
            <w:tcW w:w="11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524D50" w14:textId="77777777" w:rsidR="00372D94" w:rsidRDefault="00000000">
            <w:pPr>
              <w:jc w:val="center"/>
              <w:rPr>
                <w:rFonts w:ascii="微软雅黑" w:eastAsia="微软雅黑" w:hAnsi="微软雅黑" w:cs="Times New Roman"/>
                <w:color w:val="000000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szCs w:val="24"/>
              </w:rPr>
              <w:t>台</w:t>
            </w:r>
          </w:p>
        </w:tc>
      </w:tr>
      <w:tr w:rsidR="00372D94" w14:paraId="7B556738" w14:textId="77777777">
        <w:trPr>
          <w:trHeight w:val="360"/>
        </w:trPr>
        <w:tc>
          <w:tcPr>
            <w:tcW w:w="76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377C32" w14:textId="77777777" w:rsidR="00372D94" w:rsidRDefault="00372D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A46DE5" w14:textId="77777777" w:rsidR="00372D94" w:rsidRDefault="00372D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18BAF7" w14:textId="77777777" w:rsidR="00372D94" w:rsidRDefault="00000000">
            <w:pPr>
              <w:jc w:val="center"/>
              <w:rPr>
                <w:rFonts w:ascii="微软雅黑" w:eastAsia="微软雅黑" w:hAnsi="微软雅黑" w:cs="Times New Roman"/>
                <w:color w:val="000000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color w:val="000000"/>
                <w:sz w:val="21"/>
                <w:szCs w:val="21"/>
              </w:rPr>
              <w:t>千兆</w:t>
            </w:r>
            <w:r>
              <w:rPr>
                <w:rFonts w:ascii="微软雅黑" w:eastAsia="微软雅黑" w:hAnsi="微软雅黑" w:cs="Times New Roman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000000"/>
                <w:sz w:val="21"/>
                <w:szCs w:val="21"/>
              </w:rPr>
              <w:t>48口</w:t>
            </w:r>
          </w:p>
        </w:tc>
        <w:tc>
          <w:tcPr>
            <w:tcW w:w="15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C96839" w14:textId="77777777" w:rsidR="00372D94" w:rsidRDefault="00000000">
            <w:pPr>
              <w:jc w:val="center"/>
              <w:rPr>
                <w:rFonts w:ascii="微软雅黑" w:eastAsia="微软雅黑" w:hAnsi="微软雅黑" w:cs="Times New Roman"/>
                <w:color w:val="000000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szCs w:val="24"/>
              </w:rPr>
              <w:t>华为</w:t>
            </w:r>
          </w:p>
        </w:tc>
        <w:tc>
          <w:tcPr>
            <w:tcW w:w="11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B05264" w14:textId="77777777" w:rsidR="00372D94" w:rsidRDefault="00000000">
            <w:pPr>
              <w:jc w:val="center"/>
              <w:rPr>
                <w:rFonts w:ascii="微软雅黑" w:eastAsia="微软雅黑" w:hAnsi="微软雅黑" w:cs="Times New Roman"/>
                <w:color w:val="000000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szCs w:val="24"/>
              </w:rPr>
              <w:t>台</w:t>
            </w:r>
          </w:p>
        </w:tc>
      </w:tr>
      <w:tr w:rsidR="00372D94" w14:paraId="6B50D5CB" w14:textId="77777777">
        <w:trPr>
          <w:trHeight w:val="360"/>
        </w:trPr>
        <w:tc>
          <w:tcPr>
            <w:tcW w:w="7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65C595" w14:textId="77777777" w:rsidR="00372D94" w:rsidRDefault="00000000">
            <w:pPr>
              <w:jc w:val="center"/>
              <w:rPr>
                <w:rFonts w:ascii="微软雅黑" w:eastAsia="微软雅黑" w:hAnsi="微软雅黑" w:cs="Times New Roman"/>
                <w:color w:val="000000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szCs w:val="24"/>
              </w:rPr>
              <w:t>12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59B0E1" w14:textId="77777777" w:rsidR="00372D94" w:rsidRDefault="00000000">
            <w:pPr>
              <w:jc w:val="center"/>
              <w:rPr>
                <w:rFonts w:ascii="微软雅黑" w:eastAsia="微软雅黑" w:hAnsi="微软雅黑" w:cs="Times New Roman"/>
                <w:color w:val="000000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color w:val="000000"/>
                <w:sz w:val="21"/>
                <w:szCs w:val="21"/>
              </w:rPr>
              <w:t>光纤模块</w:t>
            </w:r>
          </w:p>
        </w:tc>
        <w:tc>
          <w:tcPr>
            <w:tcW w:w="44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E39A14" w14:textId="77777777" w:rsidR="00372D94" w:rsidRDefault="00000000">
            <w:pPr>
              <w:jc w:val="center"/>
              <w:rPr>
                <w:rFonts w:ascii="微软雅黑" w:eastAsia="微软雅黑" w:hAnsi="微软雅黑" w:cs="Times New Roman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微软雅黑" w:eastAsia="微软雅黑" w:hAnsi="微软雅黑" w:cs="微软雅黑"/>
                <w:color w:val="000000"/>
                <w:sz w:val="21"/>
                <w:szCs w:val="21"/>
              </w:rPr>
              <w:t>千兆光</w:t>
            </w:r>
            <w:proofErr w:type="gramEnd"/>
            <w:r>
              <w:rPr>
                <w:rFonts w:ascii="微软雅黑" w:eastAsia="微软雅黑" w:hAnsi="微软雅黑" w:cs="微软雅黑"/>
                <w:color w:val="000000"/>
                <w:sz w:val="21"/>
                <w:szCs w:val="21"/>
              </w:rPr>
              <w:t>模块</w:t>
            </w:r>
          </w:p>
        </w:tc>
        <w:tc>
          <w:tcPr>
            <w:tcW w:w="15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9AD227" w14:textId="77777777" w:rsidR="00372D94" w:rsidRDefault="00000000">
            <w:pPr>
              <w:jc w:val="center"/>
              <w:rPr>
                <w:rFonts w:ascii="微软雅黑" w:eastAsia="微软雅黑" w:hAnsi="微软雅黑" w:cs="Times New Roman"/>
                <w:color w:val="000000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szCs w:val="24"/>
              </w:rPr>
              <w:t>华为</w:t>
            </w:r>
          </w:p>
        </w:tc>
        <w:tc>
          <w:tcPr>
            <w:tcW w:w="11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7CD053" w14:textId="77777777" w:rsidR="00372D94" w:rsidRDefault="00000000">
            <w:pPr>
              <w:jc w:val="center"/>
              <w:rPr>
                <w:rFonts w:ascii="微软雅黑" w:eastAsia="微软雅黑" w:hAnsi="微软雅黑" w:cs="Times New Roman"/>
                <w:color w:val="000000"/>
                <w:szCs w:val="24"/>
              </w:rPr>
            </w:pPr>
            <w:proofErr w:type="gramStart"/>
            <w:r>
              <w:rPr>
                <w:rFonts w:ascii="微软雅黑" w:eastAsia="微软雅黑" w:hAnsi="微软雅黑" w:cs="微软雅黑"/>
                <w:color w:val="000000"/>
                <w:szCs w:val="24"/>
              </w:rPr>
              <w:t>个</w:t>
            </w:r>
            <w:proofErr w:type="gramEnd"/>
          </w:p>
        </w:tc>
      </w:tr>
      <w:tr w:rsidR="00372D94" w14:paraId="21873803" w14:textId="77777777">
        <w:trPr>
          <w:trHeight w:val="360"/>
        </w:trPr>
        <w:tc>
          <w:tcPr>
            <w:tcW w:w="763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1726BE31" w14:textId="77777777" w:rsidR="00372D94" w:rsidRDefault="00000000">
            <w:pPr>
              <w:jc w:val="center"/>
              <w:rPr>
                <w:rFonts w:ascii="微软雅黑" w:eastAsia="微软雅黑" w:hAnsi="微软雅黑" w:cs="Times New Roman"/>
                <w:color w:val="000000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szCs w:val="24"/>
              </w:rPr>
              <w:t>13</w:t>
            </w:r>
          </w:p>
        </w:tc>
        <w:tc>
          <w:tcPr>
            <w:tcW w:w="1732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445B1194" w14:textId="77777777" w:rsidR="00372D94" w:rsidRDefault="00000000">
            <w:pPr>
              <w:jc w:val="center"/>
              <w:rPr>
                <w:rFonts w:ascii="微软雅黑" w:eastAsia="微软雅黑" w:hAnsi="微软雅黑" w:cs="Times New Roman"/>
                <w:color w:val="000000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color w:val="000000"/>
                <w:sz w:val="21"/>
                <w:szCs w:val="21"/>
              </w:rPr>
              <w:t>POE交换机</w:t>
            </w:r>
          </w:p>
        </w:tc>
        <w:tc>
          <w:tcPr>
            <w:tcW w:w="44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BE21F2" w14:textId="77777777" w:rsidR="00372D94" w:rsidRDefault="00000000">
            <w:pPr>
              <w:jc w:val="center"/>
              <w:rPr>
                <w:rFonts w:ascii="微软雅黑" w:eastAsia="微软雅黑" w:hAnsi="微软雅黑" w:cs="Times New Roman"/>
                <w:color w:val="000000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color w:val="000000"/>
                <w:sz w:val="21"/>
                <w:szCs w:val="21"/>
              </w:rPr>
              <w:t>千兆</w:t>
            </w:r>
            <w:r>
              <w:rPr>
                <w:rFonts w:ascii="微软雅黑" w:eastAsia="微软雅黑" w:hAnsi="微软雅黑" w:cs="Times New Roman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000000"/>
                <w:sz w:val="21"/>
                <w:szCs w:val="21"/>
              </w:rPr>
              <w:t xml:space="preserve"> 24口（含POE适配器、电源）</w:t>
            </w:r>
          </w:p>
        </w:tc>
        <w:tc>
          <w:tcPr>
            <w:tcW w:w="15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29302F" w14:textId="77777777" w:rsidR="00372D94" w:rsidRDefault="00000000">
            <w:pPr>
              <w:jc w:val="center"/>
              <w:rPr>
                <w:rFonts w:ascii="微软雅黑" w:eastAsia="微软雅黑" w:hAnsi="微软雅黑" w:cs="Times New Roman"/>
                <w:color w:val="000000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szCs w:val="24"/>
              </w:rPr>
              <w:t>TP</w:t>
            </w:r>
          </w:p>
        </w:tc>
        <w:tc>
          <w:tcPr>
            <w:tcW w:w="11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2A4ADF" w14:textId="77777777" w:rsidR="00372D94" w:rsidRDefault="00000000">
            <w:pPr>
              <w:jc w:val="center"/>
              <w:rPr>
                <w:rFonts w:ascii="微软雅黑" w:eastAsia="微软雅黑" w:hAnsi="微软雅黑" w:cs="Times New Roman"/>
                <w:color w:val="000000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szCs w:val="24"/>
              </w:rPr>
              <w:t>台</w:t>
            </w:r>
          </w:p>
        </w:tc>
      </w:tr>
      <w:tr w:rsidR="00372D94" w14:paraId="4268D6E8" w14:textId="77777777">
        <w:trPr>
          <w:trHeight w:val="360"/>
        </w:trPr>
        <w:tc>
          <w:tcPr>
            <w:tcW w:w="76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5B7C8D40" w14:textId="77777777" w:rsidR="00372D94" w:rsidRDefault="00372D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2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5443B900" w14:textId="77777777" w:rsidR="00372D94" w:rsidRDefault="00372D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1D0C4B" w14:textId="77777777" w:rsidR="00372D94" w:rsidRDefault="00000000">
            <w:pPr>
              <w:jc w:val="center"/>
              <w:rPr>
                <w:rFonts w:ascii="微软雅黑" w:eastAsia="微软雅黑" w:hAnsi="微软雅黑" w:cs="Times New Roman"/>
                <w:color w:val="000000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color w:val="000000"/>
                <w:sz w:val="21"/>
                <w:szCs w:val="21"/>
              </w:rPr>
              <w:t>千兆</w:t>
            </w:r>
            <w:r>
              <w:rPr>
                <w:rFonts w:ascii="微软雅黑" w:eastAsia="微软雅黑" w:hAnsi="微软雅黑" w:cs="Times New Roman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000000"/>
                <w:sz w:val="21"/>
                <w:szCs w:val="21"/>
              </w:rPr>
              <w:t xml:space="preserve"> 48口 （含POE适配器、电源）</w:t>
            </w:r>
          </w:p>
        </w:tc>
        <w:tc>
          <w:tcPr>
            <w:tcW w:w="15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6D642E" w14:textId="77777777" w:rsidR="00372D94" w:rsidRDefault="00000000">
            <w:pPr>
              <w:jc w:val="center"/>
              <w:rPr>
                <w:rFonts w:ascii="微软雅黑" w:eastAsia="微软雅黑" w:hAnsi="微软雅黑" w:cs="Times New Roman"/>
                <w:color w:val="000000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szCs w:val="24"/>
              </w:rPr>
              <w:t>TP</w:t>
            </w:r>
          </w:p>
        </w:tc>
        <w:tc>
          <w:tcPr>
            <w:tcW w:w="11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A8DE67" w14:textId="77777777" w:rsidR="00372D94" w:rsidRDefault="00000000">
            <w:pPr>
              <w:jc w:val="center"/>
              <w:rPr>
                <w:rFonts w:ascii="微软雅黑" w:eastAsia="微软雅黑" w:hAnsi="微软雅黑" w:cs="Times New Roman"/>
                <w:color w:val="000000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szCs w:val="24"/>
              </w:rPr>
              <w:t>台</w:t>
            </w:r>
          </w:p>
        </w:tc>
      </w:tr>
      <w:tr w:rsidR="00372D94" w14:paraId="0E6A137F" w14:textId="77777777">
        <w:trPr>
          <w:trHeight w:val="360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0952AE" w14:textId="77777777" w:rsidR="00372D94" w:rsidRDefault="00000000">
            <w:pPr>
              <w:jc w:val="center"/>
              <w:rPr>
                <w:rFonts w:ascii="微软雅黑" w:eastAsia="微软雅黑" w:hAnsi="微软雅黑" w:cs="Times New Roman"/>
                <w:color w:val="000000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szCs w:val="24"/>
              </w:rPr>
              <w:t>14</w:t>
            </w:r>
          </w:p>
        </w:tc>
        <w:tc>
          <w:tcPr>
            <w:tcW w:w="17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B5B33B" w14:textId="77777777" w:rsidR="00372D94" w:rsidRDefault="00000000">
            <w:pPr>
              <w:jc w:val="center"/>
              <w:rPr>
                <w:rFonts w:ascii="微软雅黑" w:eastAsia="微软雅黑" w:hAnsi="微软雅黑" w:cs="Times New Roman"/>
                <w:color w:val="000000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color w:val="000000"/>
                <w:sz w:val="21"/>
                <w:szCs w:val="21"/>
              </w:rPr>
              <w:t>寻线仪</w:t>
            </w:r>
          </w:p>
        </w:tc>
        <w:tc>
          <w:tcPr>
            <w:tcW w:w="44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A9A5FE" w14:textId="77777777" w:rsidR="00372D94" w:rsidRDefault="00000000">
            <w:pPr>
              <w:jc w:val="center"/>
              <w:rPr>
                <w:rFonts w:ascii="微软雅黑" w:eastAsia="微软雅黑" w:hAnsi="微软雅黑" w:cs="Times New Roman"/>
                <w:color w:val="000000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color w:val="000000"/>
                <w:sz w:val="21"/>
                <w:szCs w:val="21"/>
              </w:rPr>
              <w:t>蜂鸣巡线器</w:t>
            </w:r>
          </w:p>
        </w:tc>
        <w:tc>
          <w:tcPr>
            <w:tcW w:w="15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51C6A8" w14:textId="77777777" w:rsidR="00372D94" w:rsidRDefault="00000000">
            <w:pPr>
              <w:jc w:val="center"/>
              <w:rPr>
                <w:rFonts w:ascii="微软雅黑" w:eastAsia="微软雅黑" w:hAnsi="微软雅黑" w:cs="Times New Roman"/>
                <w:color w:val="000000"/>
                <w:szCs w:val="24"/>
              </w:rPr>
            </w:pPr>
            <w:proofErr w:type="gramStart"/>
            <w:r>
              <w:rPr>
                <w:rFonts w:ascii="微软雅黑" w:eastAsia="微软雅黑" w:hAnsi="微软雅黑" w:cs="微软雅黑"/>
                <w:color w:val="000000"/>
                <w:szCs w:val="24"/>
              </w:rPr>
              <w:t>精明鼠</w:t>
            </w:r>
            <w:proofErr w:type="gramEnd"/>
          </w:p>
        </w:tc>
        <w:tc>
          <w:tcPr>
            <w:tcW w:w="11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3EFC83" w14:textId="77777777" w:rsidR="00372D94" w:rsidRDefault="00000000">
            <w:pPr>
              <w:jc w:val="center"/>
              <w:rPr>
                <w:rFonts w:ascii="微软雅黑" w:eastAsia="微软雅黑" w:hAnsi="微软雅黑" w:cs="Times New Roman"/>
                <w:color w:val="000000"/>
                <w:szCs w:val="24"/>
              </w:rPr>
            </w:pPr>
            <w:proofErr w:type="gramStart"/>
            <w:r>
              <w:rPr>
                <w:rFonts w:ascii="微软雅黑" w:eastAsia="微软雅黑" w:hAnsi="微软雅黑" w:cs="微软雅黑"/>
                <w:color w:val="000000"/>
                <w:szCs w:val="24"/>
              </w:rPr>
              <w:t>个</w:t>
            </w:r>
            <w:proofErr w:type="gramEnd"/>
          </w:p>
        </w:tc>
      </w:tr>
      <w:tr w:rsidR="00372D94" w14:paraId="14B064C0" w14:textId="77777777">
        <w:trPr>
          <w:trHeight w:val="360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7AA3D0" w14:textId="77777777" w:rsidR="00372D94" w:rsidRDefault="00000000">
            <w:pPr>
              <w:jc w:val="center"/>
              <w:rPr>
                <w:rFonts w:ascii="微软雅黑" w:eastAsia="微软雅黑" w:hAnsi="微软雅黑" w:cs="Times New Roman"/>
                <w:color w:val="000000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szCs w:val="24"/>
              </w:rPr>
              <w:t>15</w:t>
            </w:r>
          </w:p>
        </w:tc>
        <w:tc>
          <w:tcPr>
            <w:tcW w:w="1732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EB30A2" w14:textId="77777777" w:rsidR="00372D94" w:rsidRDefault="00000000">
            <w:pPr>
              <w:jc w:val="center"/>
              <w:rPr>
                <w:rFonts w:ascii="微软雅黑" w:eastAsia="微软雅黑" w:hAnsi="微软雅黑" w:cs="Times New Roman"/>
                <w:color w:val="000000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color w:val="000000"/>
                <w:sz w:val="21"/>
                <w:szCs w:val="21"/>
              </w:rPr>
              <w:t>网线钳</w:t>
            </w:r>
          </w:p>
        </w:tc>
        <w:tc>
          <w:tcPr>
            <w:tcW w:w="44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B5C165" w14:textId="77777777" w:rsidR="00372D94" w:rsidRDefault="00000000">
            <w:pPr>
              <w:jc w:val="center"/>
              <w:rPr>
                <w:rFonts w:ascii="微软雅黑" w:eastAsia="微软雅黑" w:hAnsi="微软雅黑" w:cs="Times New Roman"/>
                <w:color w:val="000000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color w:val="000000"/>
                <w:sz w:val="21"/>
                <w:szCs w:val="21"/>
              </w:rPr>
              <w:t>适用超5类、6类、电话水晶头</w:t>
            </w:r>
          </w:p>
        </w:tc>
        <w:tc>
          <w:tcPr>
            <w:tcW w:w="15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C913FD" w14:textId="77777777" w:rsidR="00372D94" w:rsidRDefault="00000000">
            <w:pPr>
              <w:jc w:val="center"/>
              <w:rPr>
                <w:rFonts w:ascii="微软雅黑" w:eastAsia="微软雅黑" w:hAnsi="微软雅黑" w:cs="Times New Roman"/>
                <w:color w:val="000000"/>
                <w:szCs w:val="24"/>
              </w:rPr>
            </w:pPr>
            <w:proofErr w:type="gramStart"/>
            <w:r>
              <w:rPr>
                <w:rFonts w:ascii="微软雅黑" w:eastAsia="微软雅黑" w:hAnsi="微软雅黑" w:cs="微软雅黑"/>
                <w:color w:val="000000"/>
                <w:szCs w:val="24"/>
              </w:rPr>
              <w:t>绿联</w:t>
            </w:r>
            <w:proofErr w:type="gramEnd"/>
          </w:p>
        </w:tc>
        <w:tc>
          <w:tcPr>
            <w:tcW w:w="11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1091A7" w14:textId="77777777" w:rsidR="00372D94" w:rsidRDefault="00000000">
            <w:pPr>
              <w:jc w:val="center"/>
              <w:rPr>
                <w:rFonts w:ascii="微软雅黑" w:eastAsia="微软雅黑" w:hAnsi="微软雅黑" w:cs="Times New Roman"/>
                <w:color w:val="000000"/>
                <w:szCs w:val="24"/>
              </w:rPr>
            </w:pPr>
            <w:proofErr w:type="gramStart"/>
            <w:r>
              <w:rPr>
                <w:rFonts w:ascii="微软雅黑" w:eastAsia="微软雅黑" w:hAnsi="微软雅黑" w:cs="微软雅黑"/>
                <w:color w:val="000000"/>
                <w:szCs w:val="24"/>
              </w:rPr>
              <w:t>个</w:t>
            </w:r>
            <w:proofErr w:type="gramEnd"/>
          </w:p>
        </w:tc>
      </w:tr>
      <w:tr w:rsidR="00372D94" w14:paraId="347C25EB" w14:textId="77777777">
        <w:trPr>
          <w:trHeight w:val="360"/>
        </w:trPr>
        <w:tc>
          <w:tcPr>
            <w:tcW w:w="763" w:type="dxa"/>
            <w:vMerge w:val="restar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E15CC40" w14:textId="77777777" w:rsidR="00372D94" w:rsidRDefault="00000000">
            <w:pPr>
              <w:jc w:val="center"/>
              <w:rPr>
                <w:rFonts w:ascii="微软雅黑" w:eastAsia="微软雅黑" w:hAnsi="微软雅黑" w:cs="Times New Roman"/>
                <w:color w:val="000000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szCs w:val="24"/>
              </w:rPr>
              <w:t>16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99D6D" w14:textId="77777777" w:rsidR="00372D94" w:rsidRDefault="00000000">
            <w:pPr>
              <w:jc w:val="center"/>
              <w:rPr>
                <w:rFonts w:ascii="微软雅黑" w:eastAsia="微软雅黑" w:hAnsi="微软雅黑" w:cs="Times New Roman"/>
                <w:color w:val="000000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color w:val="000000"/>
                <w:sz w:val="21"/>
                <w:szCs w:val="21"/>
              </w:rPr>
              <w:t>网线（箱）</w:t>
            </w:r>
          </w:p>
        </w:tc>
        <w:tc>
          <w:tcPr>
            <w:tcW w:w="44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2920D5" w14:textId="77777777" w:rsidR="00372D94" w:rsidRDefault="00000000">
            <w:pPr>
              <w:jc w:val="center"/>
              <w:rPr>
                <w:rFonts w:ascii="微软雅黑" w:eastAsia="微软雅黑" w:hAnsi="微软雅黑" w:cs="Times New Roman"/>
                <w:color w:val="000000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color w:val="000000"/>
                <w:sz w:val="21"/>
                <w:szCs w:val="21"/>
              </w:rPr>
              <w:t>超5类</w:t>
            </w:r>
          </w:p>
        </w:tc>
        <w:tc>
          <w:tcPr>
            <w:tcW w:w="15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DD7B1A" w14:textId="77777777" w:rsidR="00372D94" w:rsidRDefault="00000000">
            <w:pPr>
              <w:jc w:val="center"/>
              <w:rPr>
                <w:rFonts w:ascii="微软雅黑" w:eastAsia="微软雅黑" w:hAnsi="微软雅黑" w:cs="Times New Roman"/>
                <w:color w:val="000000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szCs w:val="24"/>
              </w:rPr>
              <w:t>大华</w:t>
            </w:r>
          </w:p>
        </w:tc>
        <w:tc>
          <w:tcPr>
            <w:tcW w:w="11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C84142" w14:textId="77777777" w:rsidR="00372D94" w:rsidRDefault="00000000">
            <w:pPr>
              <w:jc w:val="center"/>
              <w:rPr>
                <w:rFonts w:ascii="微软雅黑" w:eastAsia="微软雅黑" w:hAnsi="微软雅黑" w:cs="Times New Roman"/>
                <w:color w:val="000000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szCs w:val="24"/>
              </w:rPr>
              <w:t>箱</w:t>
            </w:r>
          </w:p>
        </w:tc>
      </w:tr>
      <w:tr w:rsidR="00372D94" w14:paraId="211CC99C" w14:textId="77777777">
        <w:trPr>
          <w:trHeight w:val="360"/>
        </w:trPr>
        <w:tc>
          <w:tcPr>
            <w:tcW w:w="763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770E8" w14:textId="77777777" w:rsidR="00372D94" w:rsidRDefault="00372D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3212B" w14:textId="77777777" w:rsidR="00372D94" w:rsidRDefault="00372D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5C1A88" w14:textId="77777777" w:rsidR="00372D94" w:rsidRDefault="00000000">
            <w:pPr>
              <w:jc w:val="center"/>
              <w:rPr>
                <w:rFonts w:ascii="微软雅黑" w:eastAsia="微软雅黑" w:hAnsi="微软雅黑" w:cs="Times New Roman"/>
                <w:color w:val="000000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color w:val="000000"/>
                <w:sz w:val="21"/>
                <w:szCs w:val="21"/>
              </w:rPr>
              <w:t>超6类</w:t>
            </w:r>
          </w:p>
        </w:tc>
        <w:tc>
          <w:tcPr>
            <w:tcW w:w="15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7297D2" w14:textId="77777777" w:rsidR="00372D94" w:rsidRDefault="00000000">
            <w:pPr>
              <w:jc w:val="center"/>
              <w:rPr>
                <w:rFonts w:ascii="微软雅黑" w:eastAsia="微软雅黑" w:hAnsi="微软雅黑" w:cs="Times New Roman"/>
                <w:color w:val="000000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szCs w:val="24"/>
              </w:rPr>
              <w:t>大华</w:t>
            </w:r>
          </w:p>
        </w:tc>
        <w:tc>
          <w:tcPr>
            <w:tcW w:w="11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37008B" w14:textId="77777777" w:rsidR="00372D94" w:rsidRDefault="00000000">
            <w:pPr>
              <w:jc w:val="center"/>
              <w:rPr>
                <w:rFonts w:ascii="微软雅黑" w:eastAsia="微软雅黑" w:hAnsi="微软雅黑" w:cs="Times New Roman"/>
                <w:color w:val="000000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szCs w:val="24"/>
              </w:rPr>
              <w:t>箱</w:t>
            </w:r>
          </w:p>
        </w:tc>
      </w:tr>
      <w:tr w:rsidR="00372D94" w14:paraId="517526DE" w14:textId="77777777">
        <w:trPr>
          <w:trHeight w:val="360"/>
        </w:trPr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F3BD6" w14:textId="77777777" w:rsidR="00372D94" w:rsidRDefault="00000000">
            <w:pPr>
              <w:jc w:val="center"/>
              <w:rPr>
                <w:rFonts w:ascii="微软雅黑" w:eastAsia="微软雅黑" w:hAnsi="微软雅黑" w:cs="Times New Roman"/>
                <w:color w:val="000000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szCs w:val="24"/>
              </w:rPr>
              <w:t>17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77C9A" w14:textId="77777777" w:rsidR="00372D94" w:rsidRDefault="00000000">
            <w:pPr>
              <w:jc w:val="center"/>
              <w:rPr>
                <w:rFonts w:ascii="微软雅黑" w:eastAsia="微软雅黑" w:hAnsi="微软雅黑" w:cs="Times New Roman"/>
                <w:color w:val="000000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color w:val="000000"/>
                <w:sz w:val="21"/>
                <w:szCs w:val="21"/>
              </w:rPr>
              <w:t>水晶头</w:t>
            </w:r>
          </w:p>
        </w:tc>
        <w:tc>
          <w:tcPr>
            <w:tcW w:w="44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53DD16" w14:textId="77777777" w:rsidR="00372D94" w:rsidRDefault="00000000">
            <w:pPr>
              <w:jc w:val="center"/>
              <w:rPr>
                <w:rFonts w:ascii="微软雅黑" w:eastAsia="微软雅黑" w:hAnsi="微软雅黑" w:cs="Times New Roman"/>
                <w:color w:val="000000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color w:val="000000"/>
                <w:sz w:val="21"/>
                <w:szCs w:val="21"/>
              </w:rPr>
              <w:t>超</w:t>
            </w:r>
            <w:r>
              <w:rPr>
                <w:rFonts w:ascii="微软雅黑" w:eastAsia="微软雅黑" w:hAnsi="微软雅黑" w:cs="Times New Roman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000000"/>
                <w:sz w:val="21"/>
                <w:szCs w:val="21"/>
              </w:rPr>
              <w:t>5类、电话水晶头</w:t>
            </w:r>
          </w:p>
        </w:tc>
        <w:tc>
          <w:tcPr>
            <w:tcW w:w="15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55773A" w14:textId="77777777" w:rsidR="00372D94" w:rsidRDefault="00000000">
            <w:pPr>
              <w:jc w:val="center"/>
              <w:rPr>
                <w:rFonts w:ascii="微软雅黑" w:eastAsia="微软雅黑" w:hAnsi="微软雅黑" w:cs="Times New Roman"/>
                <w:color w:val="000000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szCs w:val="24"/>
              </w:rPr>
              <w:t>AMP</w:t>
            </w:r>
          </w:p>
        </w:tc>
        <w:tc>
          <w:tcPr>
            <w:tcW w:w="11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CBA491" w14:textId="77777777" w:rsidR="00372D94" w:rsidRDefault="00000000">
            <w:pPr>
              <w:jc w:val="center"/>
              <w:rPr>
                <w:rFonts w:ascii="微软雅黑" w:eastAsia="微软雅黑" w:hAnsi="微软雅黑" w:cs="Times New Roman"/>
                <w:color w:val="000000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szCs w:val="24"/>
              </w:rPr>
              <w:t>盒</w:t>
            </w:r>
          </w:p>
        </w:tc>
      </w:tr>
      <w:tr w:rsidR="00372D94" w14:paraId="79FAB9BC" w14:textId="77777777">
        <w:trPr>
          <w:trHeight w:val="360"/>
        </w:trPr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0E479" w14:textId="77777777" w:rsidR="00372D94" w:rsidRDefault="00372D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9B6EC" w14:textId="77777777" w:rsidR="00372D94" w:rsidRDefault="00372D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5B41B8" w14:textId="77777777" w:rsidR="00372D94" w:rsidRDefault="00000000">
            <w:pPr>
              <w:jc w:val="center"/>
              <w:rPr>
                <w:rFonts w:ascii="微软雅黑" w:eastAsia="微软雅黑" w:hAnsi="微软雅黑" w:cs="Times New Roman"/>
                <w:color w:val="000000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color w:val="000000"/>
                <w:sz w:val="21"/>
                <w:szCs w:val="21"/>
              </w:rPr>
              <w:t>超</w:t>
            </w:r>
            <w:r>
              <w:rPr>
                <w:rFonts w:ascii="微软雅黑" w:eastAsia="微软雅黑" w:hAnsi="微软雅黑" w:cs="Times New Roman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000000"/>
                <w:sz w:val="21"/>
                <w:szCs w:val="21"/>
              </w:rPr>
              <w:t>6类、电话水晶头</w:t>
            </w:r>
          </w:p>
        </w:tc>
        <w:tc>
          <w:tcPr>
            <w:tcW w:w="15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F4FC58" w14:textId="77777777" w:rsidR="00372D94" w:rsidRDefault="00000000">
            <w:pPr>
              <w:jc w:val="center"/>
              <w:rPr>
                <w:rFonts w:ascii="微软雅黑" w:eastAsia="微软雅黑" w:hAnsi="微软雅黑" w:cs="Times New Roman"/>
                <w:color w:val="000000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szCs w:val="24"/>
              </w:rPr>
              <w:t>秋叶原</w:t>
            </w:r>
          </w:p>
        </w:tc>
        <w:tc>
          <w:tcPr>
            <w:tcW w:w="11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81A745" w14:textId="77777777" w:rsidR="00372D94" w:rsidRDefault="00000000">
            <w:pPr>
              <w:jc w:val="center"/>
              <w:rPr>
                <w:rFonts w:ascii="微软雅黑" w:eastAsia="微软雅黑" w:hAnsi="微软雅黑" w:cs="Times New Roman"/>
                <w:color w:val="000000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szCs w:val="24"/>
              </w:rPr>
              <w:t>盒</w:t>
            </w:r>
          </w:p>
        </w:tc>
      </w:tr>
      <w:tr w:rsidR="00372D94" w14:paraId="34621DDC" w14:textId="77777777">
        <w:trPr>
          <w:trHeight w:val="360"/>
        </w:trPr>
        <w:tc>
          <w:tcPr>
            <w:tcW w:w="763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45FEE" w14:textId="77777777" w:rsidR="00372D94" w:rsidRDefault="00000000">
            <w:pPr>
              <w:jc w:val="center"/>
              <w:rPr>
                <w:rFonts w:ascii="微软雅黑" w:eastAsia="微软雅黑" w:hAnsi="微软雅黑" w:cs="Times New Roman"/>
                <w:color w:val="000000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szCs w:val="24"/>
              </w:rPr>
              <w:t>18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0E009" w14:textId="77777777" w:rsidR="00372D94" w:rsidRDefault="00000000">
            <w:pPr>
              <w:jc w:val="center"/>
              <w:rPr>
                <w:rFonts w:ascii="微软雅黑" w:eastAsia="微软雅黑" w:hAnsi="微软雅黑" w:cs="Times New Roman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微软雅黑" w:eastAsia="微软雅黑" w:hAnsi="微软雅黑" w:cs="微软雅黑"/>
                <w:color w:val="000000"/>
                <w:sz w:val="21"/>
                <w:szCs w:val="21"/>
              </w:rPr>
              <w:t>优盘</w:t>
            </w:r>
            <w:proofErr w:type="gramEnd"/>
          </w:p>
        </w:tc>
        <w:tc>
          <w:tcPr>
            <w:tcW w:w="44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2FAA69" w14:textId="77777777" w:rsidR="00372D94" w:rsidRDefault="00000000">
            <w:pPr>
              <w:jc w:val="center"/>
              <w:rPr>
                <w:rFonts w:ascii="微软雅黑" w:eastAsia="微软雅黑" w:hAnsi="微软雅黑" w:cs="Times New Roman"/>
                <w:color w:val="000000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color w:val="000000"/>
                <w:sz w:val="21"/>
                <w:szCs w:val="21"/>
              </w:rPr>
              <w:t>4G</w:t>
            </w:r>
          </w:p>
        </w:tc>
        <w:tc>
          <w:tcPr>
            <w:tcW w:w="15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A962C5" w14:textId="77777777" w:rsidR="00372D94" w:rsidRDefault="00000000">
            <w:pPr>
              <w:jc w:val="center"/>
              <w:rPr>
                <w:rFonts w:ascii="微软雅黑" w:eastAsia="微软雅黑" w:hAnsi="微软雅黑" w:cs="Times New Roman"/>
                <w:color w:val="000000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szCs w:val="24"/>
              </w:rPr>
              <w:t>定制</w:t>
            </w:r>
          </w:p>
        </w:tc>
        <w:tc>
          <w:tcPr>
            <w:tcW w:w="11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3F1DAB" w14:textId="77777777" w:rsidR="00372D94" w:rsidRDefault="00000000">
            <w:pPr>
              <w:jc w:val="center"/>
              <w:rPr>
                <w:rFonts w:ascii="微软雅黑" w:eastAsia="微软雅黑" w:hAnsi="微软雅黑" w:cs="Times New Roman"/>
                <w:color w:val="000000"/>
                <w:szCs w:val="24"/>
              </w:rPr>
            </w:pPr>
            <w:proofErr w:type="gramStart"/>
            <w:r>
              <w:rPr>
                <w:rFonts w:ascii="微软雅黑" w:eastAsia="微软雅黑" w:hAnsi="微软雅黑" w:cs="微软雅黑"/>
                <w:color w:val="000000"/>
                <w:szCs w:val="24"/>
              </w:rPr>
              <w:t>个</w:t>
            </w:r>
            <w:proofErr w:type="gramEnd"/>
          </w:p>
        </w:tc>
      </w:tr>
      <w:tr w:rsidR="00372D94" w14:paraId="16C7996D" w14:textId="77777777">
        <w:trPr>
          <w:trHeight w:val="360"/>
        </w:trPr>
        <w:tc>
          <w:tcPr>
            <w:tcW w:w="76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05AC3" w14:textId="77777777" w:rsidR="00372D94" w:rsidRDefault="00372D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6BC82" w14:textId="77777777" w:rsidR="00372D94" w:rsidRDefault="00372D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BAC6FA" w14:textId="77777777" w:rsidR="00372D94" w:rsidRDefault="00000000">
            <w:pPr>
              <w:jc w:val="center"/>
              <w:rPr>
                <w:rFonts w:ascii="微软雅黑" w:eastAsia="微软雅黑" w:hAnsi="微软雅黑" w:cs="Times New Roman"/>
                <w:color w:val="000000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color w:val="000000"/>
                <w:sz w:val="21"/>
                <w:szCs w:val="21"/>
              </w:rPr>
              <w:t>16G</w:t>
            </w:r>
          </w:p>
        </w:tc>
        <w:tc>
          <w:tcPr>
            <w:tcW w:w="15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70597D" w14:textId="77777777" w:rsidR="00372D94" w:rsidRDefault="00000000">
            <w:pPr>
              <w:jc w:val="center"/>
              <w:rPr>
                <w:rFonts w:ascii="微软雅黑" w:eastAsia="微软雅黑" w:hAnsi="微软雅黑" w:cs="Times New Roman"/>
                <w:color w:val="000000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szCs w:val="24"/>
              </w:rPr>
              <w:t>闪</w:t>
            </w:r>
            <w:proofErr w:type="gramStart"/>
            <w:r>
              <w:rPr>
                <w:rFonts w:ascii="微软雅黑" w:eastAsia="微软雅黑" w:hAnsi="微软雅黑" w:cs="微软雅黑"/>
                <w:color w:val="000000"/>
                <w:szCs w:val="24"/>
              </w:rPr>
              <w:t>迪</w:t>
            </w:r>
            <w:proofErr w:type="gramEnd"/>
          </w:p>
        </w:tc>
        <w:tc>
          <w:tcPr>
            <w:tcW w:w="11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25BCC4" w14:textId="77777777" w:rsidR="00372D94" w:rsidRDefault="00000000">
            <w:pPr>
              <w:jc w:val="center"/>
              <w:rPr>
                <w:rFonts w:ascii="微软雅黑" w:eastAsia="微软雅黑" w:hAnsi="微软雅黑" w:cs="Times New Roman"/>
                <w:color w:val="000000"/>
                <w:szCs w:val="24"/>
              </w:rPr>
            </w:pPr>
            <w:proofErr w:type="gramStart"/>
            <w:r>
              <w:rPr>
                <w:rFonts w:ascii="微软雅黑" w:eastAsia="微软雅黑" w:hAnsi="微软雅黑" w:cs="微软雅黑"/>
                <w:color w:val="000000"/>
                <w:szCs w:val="24"/>
              </w:rPr>
              <w:t>个</w:t>
            </w:r>
            <w:proofErr w:type="gramEnd"/>
          </w:p>
        </w:tc>
      </w:tr>
      <w:tr w:rsidR="00372D94" w14:paraId="689C1CC3" w14:textId="77777777">
        <w:trPr>
          <w:trHeight w:val="360"/>
        </w:trPr>
        <w:tc>
          <w:tcPr>
            <w:tcW w:w="76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5A57F" w14:textId="77777777" w:rsidR="00372D94" w:rsidRDefault="00372D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AA3C6" w14:textId="77777777" w:rsidR="00372D94" w:rsidRDefault="00372D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29A3F8" w14:textId="77777777" w:rsidR="00372D94" w:rsidRDefault="00000000">
            <w:pPr>
              <w:jc w:val="center"/>
              <w:rPr>
                <w:rFonts w:ascii="微软雅黑" w:eastAsia="微软雅黑" w:hAnsi="微软雅黑" w:cs="Times New Roman"/>
                <w:color w:val="000000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color w:val="000000"/>
                <w:sz w:val="21"/>
                <w:szCs w:val="21"/>
              </w:rPr>
              <w:t>32G</w:t>
            </w:r>
          </w:p>
        </w:tc>
        <w:tc>
          <w:tcPr>
            <w:tcW w:w="15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84450C" w14:textId="77777777" w:rsidR="00372D94" w:rsidRDefault="00000000">
            <w:pPr>
              <w:jc w:val="center"/>
              <w:rPr>
                <w:rFonts w:ascii="微软雅黑" w:eastAsia="微软雅黑" w:hAnsi="微软雅黑" w:cs="Times New Roman"/>
                <w:color w:val="000000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szCs w:val="24"/>
              </w:rPr>
              <w:t>闪</w:t>
            </w:r>
            <w:proofErr w:type="gramStart"/>
            <w:r>
              <w:rPr>
                <w:rFonts w:ascii="微软雅黑" w:eastAsia="微软雅黑" w:hAnsi="微软雅黑" w:cs="微软雅黑"/>
                <w:color w:val="000000"/>
                <w:szCs w:val="24"/>
              </w:rPr>
              <w:t>迪</w:t>
            </w:r>
            <w:proofErr w:type="gramEnd"/>
          </w:p>
        </w:tc>
        <w:tc>
          <w:tcPr>
            <w:tcW w:w="11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59C30A" w14:textId="77777777" w:rsidR="00372D94" w:rsidRDefault="00000000">
            <w:pPr>
              <w:jc w:val="center"/>
              <w:rPr>
                <w:rFonts w:ascii="微软雅黑" w:eastAsia="微软雅黑" w:hAnsi="微软雅黑" w:cs="Times New Roman"/>
                <w:color w:val="000000"/>
                <w:szCs w:val="24"/>
              </w:rPr>
            </w:pPr>
            <w:proofErr w:type="gramStart"/>
            <w:r>
              <w:rPr>
                <w:rFonts w:ascii="微软雅黑" w:eastAsia="微软雅黑" w:hAnsi="微软雅黑" w:cs="微软雅黑"/>
                <w:color w:val="000000"/>
                <w:szCs w:val="24"/>
              </w:rPr>
              <w:t>个</w:t>
            </w:r>
            <w:proofErr w:type="gramEnd"/>
          </w:p>
        </w:tc>
      </w:tr>
      <w:tr w:rsidR="00372D94" w14:paraId="7301AB70" w14:textId="77777777">
        <w:trPr>
          <w:trHeight w:val="360"/>
        </w:trPr>
        <w:tc>
          <w:tcPr>
            <w:tcW w:w="763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865A4" w14:textId="77777777" w:rsidR="00372D94" w:rsidRDefault="00000000">
            <w:pPr>
              <w:jc w:val="center"/>
              <w:rPr>
                <w:rFonts w:ascii="微软雅黑" w:eastAsia="微软雅黑" w:hAnsi="微软雅黑" w:cs="Times New Roman"/>
                <w:color w:val="000000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szCs w:val="24"/>
              </w:rPr>
              <w:t>19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027A3" w14:textId="77777777" w:rsidR="00372D94" w:rsidRDefault="00000000">
            <w:pPr>
              <w:jc w:val="center"/>
              <w:rPr>
                <w:rFonts w:ascii="微软雅黑" w:eastAsia="微软雅黑" w:hAnsi="微软雅黑" w:cs="Times New Roman"/>
                <w:color w:val="000000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color w:val="000000"/>
                <w:sz w:val="21"/>
                <w:szCs w:val="21"/>
              </w:rPr>
              <w:t>移动硬盘</w:t>
            </w:r>
          </w:p>
        </w:tc>
        <w:tc>
          <w:tcPr>
            <w:tcW w:w="44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6D50A3" w14:textId="77777777" w:rsidR="00372D94" w:rsidRDefault="00000000">
            <w:pPr>
              <w:jc w:val="center"/>
              <w:rPr>
                <w:rFonts w:ascii="微软雅黑" w:eastAsia="微软雅黑" w:hAnsi="微软雅黑" w:cs="Times New Roman"/>
                <w:color w:val="000000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color w:val="000000"/>
                <w:sz w:val="21"/>
                <w:szCs w:val="21"/>
              </w:rPr>
              <w:t>1TB</w:t>
            </w:r>
          </w:p>
        </w:tc>
        <w:tc>
          <w:tcPr>
            <w:tcW w:w="15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BB4E70" w14:textId="77777777" w:rsidR="00372D94" w:rsidRDefault="00000000">
            <w:pPr>
              <w:jc w:val="center"/>
              <w:rPr>
                <w:rFonts w:ascii="微软雅黑" w:eastAsia="微软雅黑" w:hAnsi="微软雅黑" w:cs="Times New Roman"/>
                <w:color w:val="000000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szCs w:val="24"/>
              </w:rPr>
              <w:t>WD</w:t>
            </w:r>
          </w:p>
        </w:tc>
        <w:tc>
          <w:tcPr>
            <w:tcW w:w="11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BCF4A2" w14:textId="77777777" w:rsidR="00372D94" w:rsidRDefault="00000000">
            <w:pPr>
              <w:jc w:val="center"/>
              <w:rPr>
                <w:rFonts w:ascii="微软雅黑" w:eastAsia="微软雅黑" w:hAnsi="微软雅黑" w:cs="Times New Roman"/>
                <w:color w:val="000000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szCs w:val="24"/>
              </w:rPr>
              <w:t>块</w:t>
            </w:r>
          </w:p>
        </w:tc>
      </w:tr>
      <w:tr w:rsidR="00372D94" w14:paraId="1313F100" w14:textId="77777777">
        <w:trPr>
          <w:trHeight w:val="360"/>
        </w:trPr>
        <w:tc>
          <w:tcPr>
            <w:tcW w:w="76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AD78F" w14:textId="77777777" w:rsidR="00372D94" w:rsidRDefault="00372D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C43C4" w14:textId="77777777" w:rsidR="00372D94" w:rsidRDefault="00372D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50A699" w14:textId="77777777" w:rsidR="00372D94" w:rsidRDefault="00000000">
            <w:pPr>
              <w:jc w:val="center"/>
              <w:rPr>
                <w:rFonts w:ascii="微软雅黑" w:eastAsia="微软雅黑" w:hAnsi="微软雅黑" w:cs="Times New Roman"/>
                <w:color w:val="000000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color w:val="000000"/>
                <w:sz w:val="21"/>
                <w:szCs w:val="21"/>
              </w:rPr>
              <w:t>2TB</w:t>
            </w:r>
          </w:p>
        </w:tc>
        <w:tc>
          <w:tcPr>
            <w:tcW w:w="15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1400BD" w14:textId="77777777" w:rsidR="00372D94" w:rsidRDefault="00000000">
            <w:pPr>
              <w:jc w:val="center"/>
              <w:rPr>
                <w:rFonts w:ascii="微软雅黑" w:eastAsia="微软雅黑" w:hAnsi="微软雅黑" w:cs="Times New Roman"/>
                <w:color w:val="000000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szCs w:val="24"/>
              </w:rPr>
              <w:t>WD</w:t>
            </w:r>
          </w:p>
        </w:tc>
        <w:tc>
          <w:tcPr>
            <w:tcW w:w="11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6D4599" w14:textId="77777777" w:rsidR="00372D94" w:rsidRDefault="00000000">
            <w:pPr>
              <w:jc w:val="center"/>
              <w:rPr>
                <w:rFonts w:ascii="微软雅黑" w:eastAsia="微软雅黑" w:hAnsi="微软雅黑" w:cs="Times New Roman"/>
                <w:color w:val="000000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szCs w:val="24"/>
              </w:rPr>
              <w:t>块</w:t>
            </w:r>
          </w:p>
        </w:tc>
      </w:tr>
      <w:tr w:rsidR="00372D94" w14:paraId="2A4C00C5" w14:textId="77777777">
        <w:trPr>
          <w:trHeight w:val="360"/>
        </w:trPr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14E8F" w14:textId="77777777" w:rsidR="00372D94" w:rsidRDefault="00000000">
            <w:pPr>
              <w:jc w:val="center"/>
              <w:rPr>
                <w:rFonts w:ascii="微软雅黑" w:eastAsia="微软雅黑" w:hAnsi="微软雅黑" w:cs="Times New Roman"/>
                <w:color w:val="000000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szCs w:val="24"/>
              </w:rPr>
              <w:t>20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FFC1AE" w14:textId="77777777" w:rsidR="00372D94" w:rsidRDefault="00000000">
            <w:pPr>
              <w:jc w:val="center"/>
              <w:rPr>
                <w:rFonts w:ascii="微软雅黑" w:eastAsia="微软雅黑" w:hAnsi="微软雅黑" w:cs="Times New Roman"/>
                <w:color w:val="000000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color w:val="000000"/>
                <w:sz w:val="21"/>
                <w:szCs w:val="21"/>
              </w:rPr>
              <w:t>超声用手拍开关</w:t>
            </w:r>
          </w:p>
        </w:tc>
        <w:tc>
          <w:tcPr>
            <w:tcW w:w="44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B60242" w14:textId="77777777" w:rsidR="00372D94" w:rsidRDefault="00000000">
            <w:pPr>
              <w:jc w:val="center"/>
              <w:rPr>
                <w:rFonts w:ascii="微软雅黑" w:eastAsia="微软雅黑" w:hAnsi="微软雅黑" w:cs="Times New Roman"/>
                <w:color w:val="000000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color w:val="000000"/>
                <w:sz w:val="21"/>
                <w:szCs w:val="21"/>
              </w:rPr>
              <w:t>3米</w:t>
            </w:r>
          </w:p>
        </w:tc>
        <w:tc>
          <w:tcPr>
            <w:tcW w:w="15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8173D9" w14:textId="77777777" w:rsidR="00372D94" w:rsidRDefault="00000000">
            <w:pPr>
              <w:jc w:val="center"/>
              <w:rPr>
                <w:rFonts w:ascii="微软雅黑" w:eastAsia="微软雅黑" w:hAnsi="微软雅黑" w:cs="Times New Roman"/>
                <w:color w:val="000000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szCs w:val="24"/>
              </w:rPr>
              <w:t>定制</w:t>
            </w:r>
          </w:p>
        </w:tc>
        <w:tc>
          <w:tcPr>
            <w:tcW w:w="11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460574" w14:textId="77777777" w:rsidR="00372D94" w:rsidRDefault="00000000">
            <w:pPr>
              <w:jc w:val="center"/>
              <w:rPr>
                <w:rFonts w:ascii="微软雅黑" w:eastAsia="微软雅黑" w:hAnsi="微软雅黑" w:cs="Times New Roman"/>
                <w:color w:val="000000"/>
                <w:szCs w:val="24"/>
              </w:rPr>
            </w:pPr>
            <w:proofErr w:type="gramStart"/>
            <w:r>
              <w:rPr>
                <w:rFonts w:ascii="微软雅黑" w:eastAsia="微软雅黑" w:hAnsi="微软雅黑" w:cs="微软雅黑"/>
                <w:color w:val="000000"/>
                <w:szCs w:val="24"/>
              </w:rPr>
              <w:t>个</w:t>
            </w:r>
            <w:proofErr w:type="gramEnd"/>
          </w:p>
        </w:tc>
      </w:tr>
      <w:tr w:rsidR="00372D94" w14:paraId="7BFCE394" w14:textId="77777777">
        <w:trPr>
          <w:trHeight w:val="360"/>
        </w:trPr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63FF0" w14:textId="77777777" w:rsidR="00372D94" w:rsidRDefault="00372D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8FA0C6" w14:textId="77777777" w:rsidR="00372D94" w:rsidRDefault="00372D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178373" w14:textId="77777777" w:rsidR="00372D94" w:rsidRDefault="00000000">
            <w:pPr>
              <w:jc w:val="center"/>
              <w:rPr>
                <w:rFonts w:ascii="微软雅黑" w:eastAsia="微软雅黑" w:hAnsi="微软雅黑" w:cs="Times New Roman"/>
                <w:color w:val="000000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color w:val="000000"/>
                <w:sz w:val="21"/>
                <w:szCs w:val="21"/>
              </w:rPr>
              <w:t>5米</w:t>
            </w:r>
          </w:p>
        </w:tc>
        <w:tc>
          <w:tcPr>
            <w:tcW w:w="15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1AC379" w14:textId="77777777" w:rsidR="00372D94" w:rsidRDefault="00000000">
            <w:pPr>
              <w:jc w:val="center"/>
              <w:rPr>
                <w:rFonts w:ascii="微软雅黑" w:eastAsia="微软雅黑" w:hAnsi="微软雅黑" w:cs="Times New Roman"/>
                <w:color w:val="000000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szCs w:val="24"/>
              </w:rPr>
              <w:t>定制</w:t>
            </w:r>
          </w:p>
        </w:tc>
        <w:tc>
          <w:tcPr>
            <w:tcW w:w="11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C9B3A0" w14:textId="77777777" w:rsidR="00372D94" w:rsidRDefault="00000000">
            <w:pPr>
              <w:jc w:val="center"/>
              <w:rPr>
                <w:rFonts w:ascii="微软雅黑" w:eastAsia="微软雅黑" w:hAnsi="微软雅黑" w:cs="Times New Roman"/>
                <w:color w:val="000000"/>
                <w:szCs w:val="24"/>
              </w:rPr>
            </w:pPr>
            <w:proofErr w:type="gramStart"/>
            <w:r>
              <w:rPr>
                <w:rFonts w:ascii="微软雅黑" w:eastAsia="微软雅黑" w:hAnsi="微软雅黑" w:cs="微软雅黑"/>
                <w:color w:val="000000"/>
                <w:szCs w:val="24"/>
              </w:rPr>
              <w:t>个</w:t>
            </w:r>
            <w:proofErr w:type="gramEnd"/>
          </w:p>
        </w:tc>
      </w:tr>
      <w:tr w:rsidR="00372D94" w14:paraId="20B34380" w14:textId="77777777">
        <w:trPr>
          <w:trHeight w:val="360"/>
        </w:trPr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39888" w14:textId="77777777" w:rsidR="00372D94" w:rsidRDefault="00372D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EF6550" w14:textId="77777777" w:rsidR="00372D94" w:rsidRDefault="00372D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0E619D" w14:textId="77777777" w:rsidR="00372D94" w:rsidRDefault="00000000">
            <w:pPr>
              <w:jc w:val="center"/>
              <w:rPr>
                <w:rFonts w:ascii="微软雅黑" w:eastAsia="微软雅黑" w:hAnsi="微软雅黑" w:cs="Times New Roman"/>
                <w:color w:val="000000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color w:val="000000"/>
                <w:sz w:val="21"/>
                <w:szCs w:val="21"/>
              </w:rPr>
              <w:t>10米</w:t>
            </w:r>
          </w:p>
        </w:tc>
        <w:tc>
          <w:tcPr>
            <w:tcW w:w="15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C39CAE" w14:textId="77777777" w:rsidR="00372D94" w:rsidRDefault="00000000">
            <w:pPr>
              <w:jc w:val="center"/>
              <w:rPr>
                <w:rFonts w:ascii="微软雅黑" w:eastAsia="微软雅黑" w:hAnsi="微软雅黑" w:cs="Times New Roman"/>
                <w:color w:val="000000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szCs w:val="24"/>
              </w:rPr>
              <w:t>定制</w:t>
            </w:r>
          </w:p>
        </w:tc>
        <w:tc>
          <w:tcPr>
            <w:tcW w:w="11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5E6E1D" w14:textId="77777777" w:rsidR="00372D94" w:rsidRDefault="00000000">
            <w:pPr>
              <w:jc w:val="center"/>
              <w:rPr>
                <w:rFonts w:ascii="微软雅黑" w:eastAsia="微软雅黑" w:hAnsi="微软雅黑" w:cs="Times New Roman"/>
                <w:color w:val="000000"/>
                <w:szCs w:val="24"/>
              </w:rPr>
            </w:pPr>
            <w:proofErr w:type="gramStart"/>
            <w:r>
              <w:rPr>
                <w:rFonts w:ascii="微软雅黑" w:eastAsia="微软雅黑" w:hAnsi="微软雅黑" w:cs="微软雅黑"/>
                <w:color w:val="000000"/>
                <w:szCs w:val="24"/>
              </w:rPr>
              <w:t>个</w:t>
            </w:r>
            <w:proofErr w:type="gramEnd"/>
          </w:p>
        </w:tc>
      </w:tr>
      <w:tr w:rsidR="00372D94" w14:paraId="49423409" w14:textId="77777777">
        <w:trPr>
          <w:trHeight w:val="360"/>
        </w:trPr>
        <w:tc>
          <w:tcPr>
            <w:tcW w:w="763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315959" w14:textId="77777777" w:rsidR="00372D94" w:rsidRDefault="00000000">
            <w:pPr>
              <w:jc w:val="center"/>
              <w:rPr>
                <w:rFonts w:ascii="微软雅黑" w:eastAsia="微软雅黑" w:hAnsi="微软雅黑" w:cs="Times New Roman"/>
                <w:color w:val="000000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szCs w:val="24"/>
              </w:rPr>
              <w:t>21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3D68A0" w14:textId="77777777" w:rsidR="00372D94" w:rsidRDefault="00000000">
            <w:pPr>
              <w:jc w:val="center"/>
              <w:rPr>
                <w:rFonts w:ascii="微软雅黑" w:eastAsia="微软雅黑" w:hAnsi="微软雅黑" w:cs="Times New Roman"/>
                <w:color w:val="000000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color w:val="000000"/>
                <w:sz w:val="21"/>
                <w:szCs w:val="21"/>
              </w:rPr>
              <w:t>内镜用脚踏开关</w:t>
            </w:r>
          </w:p>
        </w:tc>
        <w:tc>
          <w:tcPr>
            <w:tcW w:w="44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E38BEE" w14:textId="77777777" w:rsidR="00372D94" w:rsidRDefault="00000000">
            <w:pPr>
              <w:jc w:val="center"/>
              <w:rPr>
                <w:rFonts w:ascii="微软雅黑" w:eastAsia="微软雅黑" w:hAnsi="微软雅黑" w:cs="Times New Roman"/>
                <w:color w:val="000000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color w:val="000000"/>
                <w:sz w:val="21"/>
                <w:szCs w:val="21"/>
              </w:rPr>
              <w:t>3米</w:t>
            </w:r>
          </w:p>
        </w:tc>
        <w:tc>
          <w:tcPr>
            <w:tcW w:w="15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7C0015" w14:textId="77777777" w:rsidR="00372D94" w:rsidRDefault="00000000">
            <w:pPr>
              <w:jc w:val="center"/>
              <w:rPr>
                <w:rFonts w:ascii="微软雅黑" w:eastAsia="微软雅黑" w:hAnsi="微软雅黑" w:cs="Times New Roman"/>
                <w:color w:val="000000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szCs w:val="24"/>
              </w:rPr>
              <w:t>定制</w:t>
            </w:r>
          </w:p>
        </w:tc>
        <w:tc>
          <w:tcPr>
            <w:tcW w:w="11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1BD834" w14:textId="77777777" w:rsidR="00372D94" w:rsidRDefault="00000000">
            <w:pPr>
              <w:jc w:val="center"/>
              <w:rPr>
                <w:rFonts w:ascii="微软雅黑" w:eastAsia="微软雅黑" w:hAnsi="微软雅黑" w:cs="Times New Roman"/>
                <w:color w:val="000000"/>
                <w:szCs w:val="24"/>
              </w:rPr>
            </w:pPr>
            <w:proofErr w:type="gramStart"/>
            <w:r>
              <w:rPr>
                <w:rFonts w:ascii="微软雅黑" w:eastAsia="微软雅黑" w:hAnsi="微软雅黑" w:cs="微软雅黑"/>
                <w:color w:val="000000"/>
                <w:szCs w:val="24"/>
              </w:rPr>
              <w:t>个</w:t>
            </w:r>
            <w:proofErr w:type="gramEnd"/>
          </w:p>
        </w:tc>
      </w:tr>
      <w:tr w:rsidR="00372D94" w14:paraId="549E72D2" w14:textId="77777777">
        <w:trPr>
          <w:trHeight w:val="360"/>
        </w:trPr>
        <w:tc>
          <w:tcPr>
            <w:tcW w:w="76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D31264" w14:textId="77777777" w:rsidR="00372D94" w:rsidRDefault="00372D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7546FE" w14:textId="77777777" w:rsidR="00372D94" w:rsidRDefault="00372D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314EC0" w14:textId="77777777" w:rsidR="00372D94" w:rsidRDefault="00000000">
            <w:pPr>
              <w:jc w:val="center"/>
              <w:rPr>
                <w:rFonts w:ascii="微软雅黑" w:eastAsia="微软雅黑" w:hAnsi="微软雅黑" w:cs="Times New Roman"/>
                <w:color w:val="000000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color w:val="000000"/>
                <w:sz w:val="21"/>
                <w:szCs w:val="21"/>
              </w:rPr>
              <w:t>5米</w:t>
            </w:r>
          </w:p>
        </w:tc>
        <w:tc>
          <w:tcPr>
            <w:tcW w:w="15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A6D260" w14:textId="77777777" w:rsidR="00372D94" w:rsidRDefault="00000000">
            <w:pPr>
              <w:jc w:val="center"/>
              <w:rPr>
                <w:rFonts w:ascii="微软雅黑" w:eastAsia="微软雅黑" w:hAnsi="微软雅黑" w:cs="Times New Roman"/>
                <w:color w:val="000000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szCs w:val="24"/>
              </w:rPr>
              <w:t>定制</w:t>
            </w:r>
          </w:p>
        </w:tc>
        <w:tc>
          <w:tcPr>
            <w:tcW w:w="11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E17050" w14:textId="77777777" w:rsidR="00372D94" w:rsidRDefault="00000000">
            <w:pPr>
              <w:jc w:val="center"/>
              <w:rPr>
                <w:rFonts w:ascii="微软雅黑" w:eastAsia="微软雅黑" w:hAnsi="微软雅黑" w:cs="Times New Roman"/>
                <w:color w:val="000000"/>
                <w:szCs w:val="24"/>
              </w:rPr>
            </w:pPr>
            <w:proofErr w:type="gramStart"/>
            <w:r>
              <w:rPr>
                <w:rFonts w:ascii="微软雅黑" w:eastAsia="微软雅黑" w:hAnsi="微软雅黑" w:cs="微软雅黑"/>
                <w:color w:val="000000"/>
                <w:szCs w:val="24"/>
              </w:rPr>
              <w:t>个</w:t>
            </w:r>
            <w:proofErr w:type="gramEnd"/>
          </w:p>
        </w:tc>
      </w:tr>
      <w:tr w:rsidR="00372D94" w14:paraId="0D33BB6A" w14:textId="77777777">
        <w:trPr>
          <w:trHeight w:val="360"/>
        </w:trPr>
        <w:tc>
          <w:tcPr>
            <w:tcW w:w="76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A7C03F" w14:textId="77777777" w:rsidR="00372D94" w:rsidRDefault="00372D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87288D" w14:textId="77777777" w:rsidR="00372D94" w:rsidRDefault="00372D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2B5FC5" w14:textId="77777777" w:rsidR="00372D94" w:rsidRDefault="00000000">
            <w:pPr>
              <w:jc w:val="center"/>
              <w:rPr>
                <w:rFonts w:ascii="微软雅黑" w:eastAsia="微软雅黑" w:hAnsi="微软雅黑" w:cs="Times New Roman"/>
                <w:color w:val="000000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color w:val="000000"/>
                <w:sz w:val="21"/>
                <w:szCs w:val="21"/>
              </w:rPr>
              <w:t>10米</w:t>
            </w:r>
          </w:p>
        </w:tc>
        <w:tc>
          <w:tcPr>
            <w:tcW w:w="15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05EB67" w14:textId="77777777" w:rsidR="00372D94" w:rsidRDefault="00000000">
            <w:pPr>
              <w:jc w:val="center"/>
              <w:rPr>
                <w:rFonts w:ascii="微软雅黑" w:eastAsia="微软雅黑" w:hAnsi="微软雅黑" w:cs="Times New Roman"/>
                <w:color w:val="000000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szCs w:val="24"/>
              </w:rPr>
              <w:t>定制</w:t>
            </w:r>
          </w:p>
        </w:tc>
        <w:tc>
          <w:tcPr>
            <w:tcW w:w="11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2471EF" w14:textId="77777777" w:rsidR="00372D94" w:rsidRDefault="00000000">
            <w:pPr>
              <w:jc w:val="center"/>
              <w:rPr>
                <w:rFonts w:ascii="微软雅黑" w:eastAsia="微软雅黑" w:hAnsi="微软雅黑" w:cs="Times New Roman"/>
                <w:color w:val="000000"/>
                <w:szCs w:val="24"/>
              </w:rPr>
            </w:pPr>
            <w:proofErr w:type="gramStart"/>
            <w:r>
              <w:rPr>
                <w:rFonts w:ascii="微软雅黑" w:eastAsia="微软雅黑" w:hAnsi="微软雅黑" w:cs="微软雅黑"/>
                <w:color w:val="000000"/>
                <w:szCs w:val="24"/>
              </w:rPr>
              <w:t>个</w:t>
            </w:r>
            <w:proofErr w:type="gramEnd"/>
          </w:p>
        </w:tc>
      </w:tr>
      <w:tr w:rsidR="00372D94" w14:paraId="687C7F70" w14:textId="77777777">
        <w:trPr>
          <w:trHeight w:val="360"/>
        </w:trPr>
        <w:tc>
          <w:tcPr>
            <w:tcW w:w="7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A97FF7" w14:textId="77777777" w:rsidR="00372D94" w:rsidRDefault="00000000">
            <w:pPr>
              <w:jc w:val="center"/>
              <w:rPr>
                <w:rFonts w:ascii="微软雅黑" w:eastAsia="微软雅黑" w:hAnsi="微软雅黑" w:cs="微软雅黑"/>
                <w:color w:val="000000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Cs w:val="24"/>
              </w:rPr>
              <w:t>22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9EF1E2" w14:textId="77777777" w:rsidR="00372D94" w:rsidRDefault="00000000">
            <w:pPr>
              <w:jc w:val="center"/>
              <w:rPr>
                <w:rFonts w:ascii="微软雅黑" w:eastAsia="微软雅黑" w:hAnsi="微软雅黑" w:cs="微软雅黑"/>
                <w:color w:val="000000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1"/>
                <w:szCs w:val="21"/>
              </w:rPr>
              <w:t>图像采集卡</w:t>
            </w:r>
          </w:p>
        </w:tc>
        <w:tc>
          <w:tcPr>
            <w:tcW w:w="44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B24C0E" w14:textId="77777777" w:rsidR="00372D94" w:rsidRDefault="00000000">
            <w:pPr>
              <w:jc w:val="center"/>
              <w:rPr>
                <w:rFonts w:ascii="微软雅黑" w:eastAsia="微软雅黑" w:hAnsi="微软雅黑" w:cs="微软雅黑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sz w:val="21"/>
                <w:szCs w:val="21"/>
              </w:rPr>
              <w:t>嘉恒中</w:t>
            </w:r>
            <w:proofErr w:type="gramEnd"/>
            <w:r>
              <w:rPr>
                <w:rFonts w:ascii="微软雅黑" w:eastAsia="微软雅黑" w:hAnsi="微软雅黑" w:cs="微软雅黑" w:hint="eastAsia"/>
                <w:color w:val="000000"/>
                <w:sz w:val="21"/>
                <w:szCs w:val="21"/>
              </w:rPr>
              <w:t>自 OK_C30A-E</w:t>
            </w:r>
          </w:p>
        </w:tc>
        <w:tc>
          <w:tcPr>
            <w:tcW w:w="15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1CB6F0" w14:textId="77777777" w:rsidR="00372D94" w:rsidRDefault="00000000">
            <w:pPr>
              <w:jc w:val="center"/>
              <w:rPr>
                <w:rFonts w:ascii="微软雅黑" w:eastAsia="微软雅黑" w:hAnsi="微软雅黑" w:cs="微软雅黑"/>
                <w:color w:val="000000"/>
                <w:szCs w:val="24"/>
              </w:rPr>
            </w:pP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sz w:val="21"/>
                <w:szCs w:val="21"/>
              </w:rPr>
              <w:t>嘉恒中</w:t>
            </w:r>
            <w:proofErr w:type="gramEnd"/>
            <w:r>
              <w:rPr>
                <w:rFonts w:ascii="微软雅黑" w:eastAsia="微软雅黑" w:hAnsi="微软雅黑" w:cs="微软雅黑" w:hint="eastAsia"/>
                <w:color w:val="000000"/>
                <w:sz w:val="21"/>
                <w:szCs w:val="21"/>
              </w:rPr>
              <w:t>自</w:t>
            </w:r>
          </w:p>
        </w:tc>
        <w:tc>
          <w:tcPr>
            <w:tcW w:w="11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A2E6C9" w14:textId="77777777" w:rsidR="00372D94" w:rsidRDefault="00000000">
            <w:pPr>
              <w:jc w:val="center"/>
              <w:rPr>
                <w:rFonts w:ascii="微软雅黑" w:eastAsia="微软雅黑" w:hAnsi="微软雅黑" w:cs="微软雅黑"/>
                <w:color w:val="000000"/>
                <w:szCs w:val="24"/>
              </w:rPr>
            </w:pP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szCs w:val="24"/>
              </w:rPr>
              <w:t>个</w:t>
            </w:r>
            <w:proofErr w:type="gramEnd"/>
          </w:p>
        </w:tc>
      </w:tr>
      <w:tr w:rsidR="00372D94" w14:paraId="54D4A470" w14:textId="77777777">
        <w:trPr>
          <w:trHeight w:val="360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31E467" w14:textId="77777777" w:rsidR="00372D94" w:rsidRDefault="00000000">
            <w:pPr>
              <w:jc w:val="center"/>
              <w:rPr>
                <w:rFonts w:ascii="微软雅黑" w:eastAsia="微软雅黑" w:hAnsi="微软雅黑" w:cs="Times New Roman"/>
                <w:color w:val="000000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szCs w:val="24"/>
              </w:rPr>
              <w:t>22</w:t>
            </w:r>
          </w:p>
        </w:tc>
        <w:tc>
          <w:tcPr>
            <w:tcW w:w="17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13E870" w14:textId="77777777" w:rsidR="00372D94" w:rsidRDefault="00000000">
            <w:pPr>
              <w:jc w:val="center"/>
              <w:rPr>
                <w:rFonts w:ascii="微软雅黑" w:eastAsia="微软雅黑" w:hAnsi="微软雅黑" w:cs="Times New Roman"/>
                <w:color w:val="000000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color w:val="000000"/>
                <w:sz w:val="21"/>
                <w:szCs w:val="21"/>
              </w:rPr>
              <w:t>USB集线器</w:t>
            </w:r>
          </w:p>
        </w:tc>
        <w:tc>
          <w:tcPr>
            <w:tcW w:w="44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C8B9D2" w14:textId="77777777" w:rsidR="00372D94" w:rsidRDefault="00000000">
            <w:pPr>
              <w:jc w:val="center"/>
              <w:rPr>
                <w:rFonts w:ascii="微软雅黑" w:eastAsia="微软雅黑" w:hAnsi="微软雅黑" w:cs="Times New Roman"/>
                <w:color w:val="000000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color w:val="000000"/>
                <w:sz w:val="21"/>
                <w:szCs w:val="21"/>
              </w:rPr>
              <w:t>4口USB扩展</w:t>
            </w:r>
          </w:p>
        </w:tc>
        <w:tc>
          <w:tcPr>
            <w:tcW w:w="15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8DA2C6" w14:textId="77777777" w:rsidR="00372D94" w:rsidRDefault="00000000">
            <w:pPr>
              <w:jc w:val="center"/>
              <w:rPr>
                <w:rFonts w:ascii="微软雅黑" w:eastAsia="微软雅黑" w:hAnsi="微软雅黑" w:cs="Times New Roman"/>
                <w:color w:val="000000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szCs w:val="24"/>
              </w:rPr>
              <w:t>大黄蜂</w:t>
            </w:r>
          </w:p>
        </w:tc>
        <w:tc>
          <w:tcPr>
            <w:tcW w:w="11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AA7EF1" w14:textId="77777777" w:rsidR="00372D94" w:rsidRDefault="00000000">
            <w:pPr>
              <w:jc w:val="center"/>
              <w:rPr>
                <w:rFonts w:ascii="微软雅黑" w:eastAsia="微软雅黑" w:hAnsi="微软雅黑" w:cs="Times New Roman"/>
                <w:color w:val="000000"/>
                <w:szCs w:val="24"/>
              </w:rPr>
            </w:pPr>
            <w:proofErr w:type="gramStart"/>
            <w:r>
              <w:rPr>
                <w:rFonts w:ascii="微软雅黑" w:eastAsia="微软雅黑" w:hAnsi="微软雅黑" w:cs="微软雅黑"/>
                <w:color w:val="000000"/>
                <w:szCs w:val="24"/>
              </w:rPr>
              <w:t>个</w:t>
            </w:r>
            <w:proofErr w:type="gramEnd"/>
          </w:p>
        </w:tc>
      </w:tr>
      <w:tr w:rsidR="00372D94" w14:paraId="4970D394" w14:textId="77777777">
        <w:trPr>
          <w:trHeight w:val="360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B54210" w14:textId="77777777" w:rsidR="00372D94" w:rsidRDefault="00000000">
            <w:pPr>
              <w:jc w:val="center"/>
              <w:rPr>
                <w:rFonts w:ascii="微软雅黑" w:eastAsia="微软雅黑" w:hAnsi="微软雅黑" w:cs="Times New Roman"/>
                <w:color w:val="000000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szCs w:val="24"/>
              </w:rPr>
              <w:t>23</w:t>
            </w:r>
          </w:p>
        </w:tc>
        <w:tc>
          <w:tcPr>
            <w:tcW w:w="17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B456CC" w14:textId="77777777" w:rsidR="00372D94" w:rsidRDefault="00000000">
            <w:pPr>
              <w:jc w:val="center"/>
              <w:rPr>
                <w:rFonts w:ascii="微软雅黑" w:eastAsia="微软雅黑" w:hAnsi="微软雅黑" w:cs="Times New Roman"/>
                <w:color w:val="000000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color w:val="000000"/>
                <w:sz w:val="21"/>
                <w:szCs w:val="21"/>
              </w:rPr>
              <w:t>扩展</w:t>
            </w:r>
            <w:proofErr w:type="gramStart"/>
            <w:r>
              <w:rPr>
                <w:rFonts w:ascii="微软雅黑" w:eastAsia="微软雅黑" w:hAnsi="微软雅黑" w:cs="微软雅黑"/>
                <w:color w:val="000000"/>
                <w:sz w:val="21"/>
                <w:szCs w:val="21"/>
              </w:rPr>
              <w:t>坞</w:t>
            </w:r>
            <w:proofErr w:type="gramEnd"/>
          </w:p>
        </w:tc>
        <w:tc>
          <w:tcPr>
            <w:tcW w:w="44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72BB09" w14:textId="77777777" w:rsidR="00372D94" w:rsidRDefault="00000000">
            <w:pPr>
              <w:jc w:val="center"/>
              <w:rPr>
                <w:rFonts w:ascii="微软雅黑" w:eastAsia="微软雅黑" w:hAnsi="微软雅黑" w:cs="Times New Roman"/>
                <w:color w:val="000000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color w:val="000000"/>
                <w:sz w:val="21"/>
                <w:szCs w:val="21"/>
              </w:rPr>
              <w:t>USB、type-c扩展USB+HDMI+VGA+千兆网口</w:t>
            </w:r>
          </w:p>
        </w:tc>
        <w:tc>
          <w:tcPr>
            <w:tcW w:w="15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7E0377" w14:textId="77777777" w:rsidR="00372D94" w:rsidRDefault="00000000">
            <w:pPr>
              <w:jc w:val="center"/>
              <w:rPr>
                <w:rFonts w:ascii="微软雅黑" w:eastAsia="微软雅黑" w:hAnsi="微软雅黑" w:cs="Times New Roman"/>
                <w:color w:val="000000"/>
                <w:szCs w:val="24"/>
              </w:rPr>
            </w:pPr>
            <w:proofErr w:type="gramStart"/>
            <w:r>
              <w:rPr>
                <w:rFonts w:ascii="微软雅黑" w:eastAsia="微软雅黑" w:hAnsi="微软雅黑" w:cs="微软雅黑"/>
                <w:color w:val="000000"/>
                <w:szCs w:val="24"/>
              </w:rPr>
              <w:t>绿联</w:t>
            </w:r>
            <w:proofErr w:type="gramEnd"/>
          </w:p>
        </w:tc>
        <w:tc>
          <w:tcPr>
            <w:tcW w:w="11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57B2BE" w14:textId="77777777" w:rsidR="00372D94" w:rsidRDefault="00000000">
            <w:pPr>
              <w:jc w:val="center"/>
              <w:rPr>
                <w:rFonts w:ascii="微软雅黑" w:eastAsia="微软雅黑" w:hAnsi="微软雅黑" w:cs="Times New Roman"/>
                <w:color w:val="000000"/>
                <w:szCs w:val="24"/>
              </w:rPr>
            </w:pPr>
            <w:proofErr w:type="gramStart"/>
            <w:r>
              <w:rPr>
                <w:rFonts w:ascii="微软雅黑" w:eastAsia="微软雅黑" w:hAnsi="微软雅黑" w:cs="微软雅黑"/>
                <w:color w:val="000000"/>
                <w:szCs w:val="24"/>
              </w:rPr>
              <w:t>个</w:t>
            </w:r>
            <w:proofErr w:type="gramEnd"/>
          </w:p>
        </w:tc>
      </w:tr>
      <w:tr w:rsidR="00372D94" w14:paraId="3676B4B9" w14:textId="77777777">
        <w:trPr>
          <w:trHeight w:val="360"/>
        </w:trPr>
        <w:tc>
          <w:tcPr>
            <w:tcW w:w="763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0871A338" w14:textId="77777777" w:rsidR="00372D94" w:rsidRDefault="00000000">
            <w:pPr>
              <w:jc w:val="center"/>
              <w:rPr>
                <w:rFonts w:ascii="微软雅黑" w:eastAsia="微软雅黑" w:hAnsi="微软雅黑" w:cs="Times New Roman"/>
                <w:color w:val="000000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szCs w:val="24"/>
              </w:rPr>
              <w:t>24</w:t>
            </w:r>
          </w:p>
        </w:tc>
        <w:tc>
          <w:tcPr>
            <w:tcW w:w="1732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0A8F55A4" w14:textId="77777777" w:rsidR="00372D94" w:rsidRDefault="00000000">
            <w:pPr>
              <w:jc w:val="center"/>
              <w:rPr>
                <w:rFonts w:ascii="微软雅黑" w:eastAsia="微软雅黑" w:hAnsi="微软雅黑" w:cs="Times New Roman"/>
                <w:color w:val="000000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color w:val="000000"/>
                <w:sz w:val="21"/>
                <w:szCs w:val="21"/>
              </w:rPr>
              <w:t>显示器</w:t>
            </w:r>
          </w:p>
        </w:tc>
        <w:tc>
          <w:tcPr>
            <w:tcW w:w="44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D53431" w14:textId="77777777" w:rsidR="00372D94" w:rsidRDefault="00000000">
            <w:pPr>
              <w:jc w:val="center"/>
              <w:rPr>
                <w:rFonts w:ascii="微软雅黑" w:eastAsia="微软雅黑" w:hAnsi="微软雅黑" w:cs="Times New Roman"/>
                <w:color w:val="000000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color w:val="000000"/>
                <w:sz w:val="21"/>
                <w:szCs w:val="21"/>
              </w:rPr>
              <w:t>22寸 VGA+HDMI</w:t>
            </w:r>
          </w:p>
        </w:tc>
        <w:tc>
          <w:tcPr>
            <w:tcW w:w="15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401DD0" w14:textId="77777777" w:rsidR="00372D94" w:rsidRDefault="00000000">
            <w:pPr>
              <w:jc w:val="center"/>
              <w:rPr>
                <w:rFonts w:ascii="微软雅黑" w:eastAsia="微软雅黑" w:hAnsi="微软雅黑" w:cs="Times New Roman"/>
                <w:color w:val="000000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szCs w:val="24"/>
              </w:rPr>
              <w:t>飞利浦</w:t>
            </w:r>
          </w:p>
        </w:tc>
        <w:tc>
          <w:tcPr>
            <w:tcW w:w="11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C45826" w14:textId="77777777" w:rsidR="00372D94" w:rsidRDefault="00000000">
            <w:pPr>
              <w:jc w:val="center"/>
              <w:rPr>
                <w:rFonts w:ascii="微软雅黑" w:eastAsia="微软雅黑" w:hAnsi="微软雅黑" w:cs="Times New Roman"/>
                <w:color w:val="000000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szCs w:val="24"/>
              </w:rPr>
              <w:t>台</w:t>
            </w:r>
          </w:p>
        </w:tc>
      </w:tr>
      <w:tr w:rsidR="00372D94" w14:paraId="626A1AC6" w14:textId="77777777">
        <w:trPr>
          <w:trHeight w:val="360"/>
        </w:trPr>
        <w:tc>
          <w:tcPr>
            <w:tcW w:w="76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02FFEE0F" w14:textId="77777777" w:rsidR="00372D94" w:rsidRDefault="00372D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2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2F5C688D" w14:textId="77777777" w:rsidR="00372D94" w:rsidRDefault="00372D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23BE6C" w14:textId="77777777" w:rsidR="00372D94" w:rsidRDefault="00000000">
            <w:pPr>
              <w:jc w:val="center"/>
              <w:rPr>
                <w:rFonts w:ascii="微软雅黑" w:eastAsia="微软雅黑" w:hAnsi="微软雅黑" w:cs="Times New Roman"/>
                <w:color w:val="000000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color w:val="000000"/>
                <w:sz w:val="21"/>
                <w:szCs w:val="21"/>
              </w:rPr>
              <w:t>24寸 VGA+HDMI</w:t>
            </w:r>
          </w:p>
        </w:tc>
        <w:tc>
          <w:tcPr>
            <w:tcW w:w="15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4CED82" w14:textId="77777777" w:rsidR="00372D94" w:rsidRDefault="00000000">
            <w:pPr>
              <w:jc w:val="center"/>
              <w:rPr>
                <w:rFonts w:ascii="微软雅黑" w:eastAsia="微软雅黑" w:hAnsi="微软雅黑" w:cs="Times New Roman"/>
                <w:color w:val="000000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szCs w:val="24"/>
              </w:rPr>
              <w:t>飞利浦</w:t>
            </w:r>
          </w:p>
        </w:tc>
        <w:tc>
          <w:tcPr>
            <w:tcW w:w="11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405782" w14:textId="77777777" w:rsidR="00372D94" w:rsidRDefault="00000000">
            <w:pPr>
              <w:jc w:val="center"/>
              <w:rPr>
                <w:rFonts w:ascii="微软雅黑" w:eastAsia="微软雅黑" w:hAnsi="微软雅黑" w:cs="Times New Roman"/>
                <w:color w:val="000000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szCs w:val="24"/>
              </w:rPr>
              <w:t>台</w:t>
            </w:r>
          </w:p>
        </w:tc>
      </w:tr>
      <w:tr w:rsidR="00372D94" w14:paraId="022CA486" w14:textId="77777777">
        <w:trPr>
          <w:trHeight w:val="360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920FC0" w14:textId="77777777" w:rsidR="00372D94" w:rsidRDefault="00000000">
            <w:pPr>
              <w:jc w:val="center"/>
              <w:rPr>
                <w:rFonts w:ascii="微软雅黑" w:eastAsia="微软雅黑" w:hAnsi="微软雅黑" w:cs="Times New Roman"/>
                <w:color w:val="000000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szCs w:val="24"/>
              </w:rPr>
              <w:t>25</w:t>
            </w:r>
          </w:p>
        </w:tc>
        <w:tc>
          <w:tcPr>
            <w:tcW w:w="1732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72E8DA" w14:textId="77777777" w:rsidR="00372D94" w:rsidRDefault="00000000">
            <w:pPr>
              <w:jc w:val="center"/>
              <w:rPr>
                <w:rFonts w:ascii="微软雅黑" w:eastAsia="微软雅黑" w:hAnsi="微软雅黑" w:cs="Times New Roman"/>
                <w:color w:val="000000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color w:val="000000"/>
                <w:sz w:val="21"/>
                <w:szCs w:val="21"/>
              </w:rPr>
              <w:t>打印机数据线</w:t>
            </w:r>
          </w:p>
        </w:tc>
        <w:tc>
          <w:tcPr>
            <w:tcW w:w="440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5BE490" w14:textId="77777777" w:rsidR="00372D94" w:rsidRDefault="00000000">
            <w:pPr>
              <w:jc w:val="center"/>
              <w:rPr>
                <w:rFonts w:ascii="微软雅黑" w:eastAsia="微软雅黑" w:hAnsi="微软雅黑" w:cs="Times New Roman"/>
                <w:color w:val="000000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color w:val="000000"/>
                <w:sz w:val="21"/>
                <w:szCs w:val="21"/>
              </w:rPr>
              <w:t>USB打印数据线 1.5M</w:t>
            </w:r>
          </w:p>
        </w:tc>
        <w:tc>
          <w:tcPr>
            <w:tcW w:w="1532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5C3B54" w14:textId="77777777" w:rsidR="00372D94" w:rsidRDefault="00000000">
            <w:pPr>
              <w:jc w:val="center"/>
              <w:rPr>
                <w:rFonts w:ascii="微软雅黑" w:eastAsia="微软雅黑" w:hAnsi="微软雅黑" w:cs="Times New Roman"/>
                <w:color w:val="000000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szCs w:val="24"/>
              </w:rPr>
              <w:t>大黄蜂</w:t>
            </w:r>
          </w:p>
        </w:tc>
        <w:tc>
          <w:tcPr>
            <w:tcW w:w="1155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5D0F9B" w14:textId="77777777" w:rsidR="00372D94" w:rsidRDefault="00000000">
            <w:pPr>
              <w:jc w:val="center"/>
              <w:rPr>
                <w:rFonts w:ascii="微软雅黑" w:eastAsia="微软雅黑" w:hAnsi="微软雅黑" w:cs="Times New Roman"/>
                <w:color w:val="000000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szCs w:val="24"/>
              </w:rPr>
              <w:t>根</w:t>
            </w:r>
          </w:p>
        </w:tc>
      </w:tr>
      <w:tr w:rsidR="00372D94" w14:paraId="49A5D6ED" w14:textId="77777777">
        <w:trPr>
          <w:trHeight w:val="360"/>
        </w:trPr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05BDC" w14:textId="77777777" w:rsidR="00372D94" w:rsidRDefault="00000000">
            <w:pPr>
              <w:jc w:val="center"/>
              <w:rPr>
                <w:rFonts w:ascii="微软雅黑" w:eastAsia="微软雅黑" w:hAnsi="微软雅黑" w:cs="Times New Roman"/>
                <w:color w:val="000000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szCs w:val="24"/>
              </w:rPr>
              <w:t>26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0BCB9" w14:textId="77777777" w:rsidR="00372D94" w:rsidRDefault="00000000">
            <w:pPr>
              <w:jc w:val="center"/>
              <w:rPr>
                <w:rFonts w:ascii="微软雅黑" w:eastAsia="微软雅黑" w:hAnsi="微软雅黑" w:cs="Times New Roman"/>
                <w:color w:val="000000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color w:val="000000"/>
                <w:sz w:val="21"/>
                <w:szCs w:val="21"/>
              </w:rPr>
              <w:t>光纤收发器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4DFB6" w14:textId="77777777" w:rsidR="00372D94" w:rsidRDefault="00000000">
            <w:pPr>
              <w:jc w:val="center"/>
              <w:rPr>
                <w:rFonts w:ascii="微软雅黑" w:eastAsia="微软雅黑" w:hAnsi="微软雅黑" w:cs="Times New Roman"/>
                <w:color w:val="000000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color w:val="000000"/>
                <w:sz w:val="21"/>
                <w:szCs w:val="21"/>
              </w:rPr>
              <w:t>千兆</w:t>
            </w:r>
            <w:r>
              <w:rPr>
                <w:rFonts w:ascii="微软雅黑" w:eastAsia="微软雅黑" w:hAnsi="微软雅黑" w:cs="Times New Roman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000000"/>
                <w:sz w:val="21"/>
                <w:szCs w:val="21"/>
              </w:rPr>
              <w:t xml:space="preserve"> 双</w:t>
            </w:r>
            <w:proofErr w:type="gramStart"/>
            <w:r>
              <w:rPr>
                <w:rFonts w:ascii="微软雅黑" w:eastAsia="微软雅黑" w:hAnsi="微软雅黑" w:cs="微软雅黑"/>
                <w:color w:val="000000"/>
                <w:sz w:val="21"/>
                <w:szCs w:val="21"/>
              </w:rPr>
              <w:t>纤</w:t>
            </w:r>
            <w:proofErr w:type="gramEnd"/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723DC" w14:textId="77777777" w:rsidR="00372D94" w:rsidRDefault="00000000">
            <w:pPr>
              <w:jc w:val="center"/>
              <w:rPr>
                <w:rFonts w:ascii="微软雅黑" w:eastAsia="微软雅黑" w:hAnsi="微软雅黑" w:cs="Times New Roman"/>
                <w:color w:val="000000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szCs w:val="24"/>
              </w:rPr>
              <w:t>TP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76120" w14:textId="77777777" w:rsidR="00372D94" w:rsidRDefault="00000000">
            <w:pPr>
              <w:jc w:val="center"/>
              <w:rPr>
                <w:rFonts w:ascii="微软雅黑" w:eastAsia="微软雅黑" w:hAnsi="微软雅黑" w:cs="Times New Roman"/>
                <w:color w:val="000000"/>
                <w:szCs w:val="24"/>
              </w:rPr>
            </w:pPr>
            <w:proofErr w:type="gramStart"/>
            <w:r>
              <w:rPr>
                <w:rFonts w:ascii="微软雅黑" w:eastAsia="微软雅黑" w:hAnsi="微软雅黑" w:cs="微软雅黑"/>
                <w:color w:val="000000"/>
                <w:szCs w:val="24"/>
              </w:rPr>
              <w:t>个</w:t>
            </w:r>
            <w:proofErr w:type="gramEnd"/>
          </w:p>
        </w:tc>
      </w:tr>
      <w:tr w:rsidR="00372D94" w14:paraId="19AA8E49" w14:textId="77777777">
        <w:trPr>
          <w:trHeight w:val="360"/>
        </w:trPr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3314D1" w14:textId="77777777" w:rsidR="00372D94" w:rsidRDefault="00372D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B28426" w14:textId="77777777" w:rsidR="00372D94" w:rsidRDefault="00372D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8460C7" w14:textId="77777777" w:rsidR="00372D94" w:rsidRDefault="00000000">
            <w:pPr>
              <w:jc w:val="center"/>
              <w:rPr>
                <w:rFonts w:ascii="微软雅黑" w:eastAsia="微软雅黑" w:hAnsi="微软雅黑" w:cs="Times New Roman"/>
                <w:color w:val="000000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color w:val="000000"/>
                <w:sz w:val="21"/>
                <w:szCs w:val="21"/>
              </w:rPr>
              <w:t>千兆</w:t>
            </w:r>
            <w:r>
              <w:rPr>
                <w:rFonts w:ascii="微软雅黑" w:eastAsia="微软雅黑" w:hAnsi="微软雅黑" w:cs="Times New Roman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000000"/>
                <w:sz w:val="21"/>
                <w:szCs w:val="21"/>
              </w:rPr>
              <w:t xml:space="preserve"> 单</w:t>
            </w:r>
            <w:proofErr w:type="gramStart"/>
            <w:r>
              <w:rPr>
                <w:rFonts w:ascii="微软雅黑" w:eastAsia="微软雅黑" w:hAnsi="微软雅黑" w:cs="微软雅黑"/>
                <w:color w:val="000000"/>
                <w:sz w:val="21"/>
                <w:szCs w:val="21"/>
              </w:rPr>
              <w:t>纤</w:t>
            </w:r>
            <w:proofErr w:type="gramEnd"/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8163E6" w14:textId="77777777" w:rsidR="00372D94" w:rsidRDefault="00000000">
            <w:pPr>
              <w:jc w:val="center"/>
              <w:rPr>
                <w:rFonts w:ascii="微软雅黑" w:eastAsia="微软雅黑" w:hAnsi="微软雅黑" w:cs="Times New Roman"/>
                <w:color w:val="000000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szCs w:val="24"/>
              </w:rPr>
              <w:t>TP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E22B78" w14:textId="77777777" w:rsidR="00372D94" w:rsidRDefault="00000000">
            <w:pPr>
              <w:jc w:val="center"/>
              <w:rPr>
                <w:rFonts w:ascii="微软雅黑" w:eastAsia="微软雅黑" w:hAnsi="微软雅黑" w:cs="Times New Roman"/>
                <w:color w:val="000000"/>
                <w:szCs w:val="24"/>
              </w:rPr>
            </w:pPr>
            <w:proofErr w:type="gramStart"/>
            <w:r>
              <w:rPr>
                <w:rFonts w:ascii="微软雅黑" w:eastAsia="微软雅黑" w:hAnsi="微软雅黑" w:cs="微软雅黑"/>
                <w:color w:val="000000"/>
                <w:szCs w:val="24"/>
              </w:rPr>
              <w:t>个</w:t>
            </w:r>
            <w:proofErr w:type="gramEnd"/>
          </w:p>
        </w:tc>
      </w:tr>
      <w:tr w:rsidR="00372D94" w14:paraId="38C6562F" w14:textId="77777777">
        <w:trPr>
          <w:trHeight w:val="679"/>
        </w:trPr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14B61" w14:textId="77777777" w:rsidR="00372D94" w:rsidRDefault="00000000">
            <w:pPr>
              <w:jc w:val="center"/>
              <w:rPr>
                <w:rFonts w:ascii="微软雅黑" w:eastAsia="微软雅黑" w:hAnsi="微软雅黑" w:cs="Times New Roman"/>
                <w:color w:val="000000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szCs w:val="24"/>
              </w:rPr>
              <w:t>27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59F4D" w14:textId="77777777" w:rsidR="00372D94" w:rsidRDefault="00000000">
            <w:pPr>
              <w:jc w:val="center"/>
              <w:rPr>
                <w:rFonts w:ascii="微软雅黑" w:eastAsia="微软雅黑" w:hAnsi="微软雅黑" w:cs="Times New Roman"/>
                <w:color w:val="000000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color w:val="000000"/>
                <w:sz w:val="21"/>
                <w:szCs w:val="21"/>
              </w:rPr>
              <w:t>光纤跳线</w:t>
            </w:r>
          </w:p>
        </w:tc>
        <w:tc>
          <w:tcPr>
            <w:tcW w:w="44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CD4FBA" w14:textId="77777777" w:rsidR="00372D94" w:rsidRDefault="00000000">
            <w:pPr>
              <w:jc w:val="center"/>
              <w:rPr>
                <w:rFonts w:ascii="微软雅黑" w:eastAsia="微软雅黑" w:hAnsi="微软雅黑" w:cs="Times New Roman"/>
                <w:color w:val="000000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color w:val="000000"/>
                <w:sz w:val="21"/>
                <w:szCs w:val="21"/>
              </w:rPr>
              <w:t>3米</w:t>
            </w:r>
          </w:p>
          <w:p w14:paraId="457844B3" w14:textId="77777777" w:rsidR="00372D94" w:rsidRDefault="00000000">
            <w:pPr>
              <w:jc w:val="center"/>
              <w:rPr>
                <w:rFonts w:ascii="微软雅黑" w:eastAsia="微软雅黑" w:hAnsi="微软雅黑" w:cs="Times New Roman"/>
                <w:color w:val="000000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color w:val="000000"/>
                <w:sz w:val="21"/>
                <w:szCs w:val="21"/>
              </w:rPr>
              <w:t>小方-圆、大方-圆、大方-小方、小方-小方</w:t>
            </w:r>
          </w:p>
        </w:tc>
        <w:tc>
          <w:tcPr>
            <w:tcW w:w="15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F04E5C" w14:textId="77777777" w:rsidR="00372D94" w:rsidRDefault="00000000">
            <w:pPr>
              <w:jc w:val="center"/>
              <w:rPr>
                <w:rFonts w:ascii="微软雅黑" w:eastAsia="微软雅黑" w:hAnsi="微软雅黑" w:cs="Times New Roman"/>
                <w:color w:val="000000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szCs w:val="24"/>
              </w:rPr>
              <w:t>贝尔兰德</w:t>
            </w:r>
          </w:p>
        </w:tc>
        <w:tc>
          <w:tcPr>
            <w:tcW w:w="11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FAF643" w14:textId="77777777" w:rsidR="00372D94" w:rsidRDefault="00000000">
            <w:pPr>
              <w:jc w:val="center"/>
              <w:rPr>
                <w:rFonts w:ascii="微软雅黑" w:eastAsia="微软雅黑" w:hAnsi="微软雅黑" w:cs="Times New Roman"/>
                <w:color w:val="000000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szCs w:val="24"/>
              </w:rPr>
              <w:t>条</w:t>
            </w:r>
          </w:p>
        </w:tc>
      </w:tr>
      <w:tr w:rsidR="00372D94" w14:paraId="6522A7F4" w14:textId="77777777">
        <w:trPr>
          <w:trHeight w:val="702"/>
        </w:trPr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52E01" w14:textId="77777777" w:rsidR="00372D94" w:rsidRDefault="00372D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2A98B" w14:textId="77777777" w:rsidR="00372D94" w:rsidRDefault="00372D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CEF06B" w14:textId="77777777" w:rsidR="00372D94" w:rsidRDefault="00000000">
            <w:pPr>
              <w:jc w:val="center"/>
              <w:rPr>
                <w:rFonts w:ascii="微软雅黑" w:eastAsia="微软雅黑" w:hAnsi="微软雅黑" w:cs="Times New Roman"/>
                <w:color w:val="000000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color w:val="000000"/>
                <w:sz w:val="21"/>
                <w:szCs w:val="21"/>
              </w:rPr>
              <w:t>5米</w:t>
            </w:r>
          </w:p>
          <w:p w14:paraId="5BEA182E" w14:textId="77777777" w:rsidR="00372D94" w:rsidRDefault="00000000">
            <w:pPr>
              <w:jc w:val="center"/>
              <w:rPr>
                <w:rFonts w:ascii="微软雅黑" w:eastAsia="微软雅黑" w:hAnsi="微软雅黑" w:cs="Times New Roman"/>
                <w:color w:val="000000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color w:val="000000"/>
                <w:sz w:val="21"/>
                <w:szCs w:val="21"/>
              </w:rPr>
              <w:t>小方-圆、大方-圆、大方-小方、小方-小方</w:t>
            </w:r>
          </w:p>
        </w:tc>
        <w:tc>
          <w:tcPr>
            <w:tcW w:w="15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AE7859" w14:textId="77777777" w:rsidR="00372D94" w:rsidRDefault="00000000">
            <w:pPr>
              <w:jc w:val="center"/>
              <w:rPr>
                <w:rFonts w:ascii="微软雅黑" w:eastAsia="微软雅黑" w:hAnsi="微软雅黑" w:cs="Times New Roman"/>
                <w:color w:val="000000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szCs w:val="24"/>
              </w:rPr>
              <w:t>贝尔兰德</w:t>
            </w:r>
          </w:p>
        </w:tc>
        <w:tc>
          <w:tcPr>
            <w:tcW w:w="11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4BCDCA" w14:textId="77777777" w:rsidR="00372D94" w:rsidRDefault="00000000">
            <w:pPr>
              <w:jc w:val="center"/>
              <w:rPr>
                <w:rFonts w:ascii="微软雅黑" w:eastAsia="微软雅黑" w:hAnsi="微软雅黑" w:cs="Times New Roman"/>
                <w:color w:val="000000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szCs w:val="24"/>
              </w:rPr>
              <w:t>条</w:t>
            </w:r>
          </w:p>
        </w:tc>
      </w:tr>
      <w:tr w:rsidR="00372D94" w14:paraId="2D094282" w14:textId="77777777">
        <w:trPr>
          <w:trHeight w:val="739"/>
        </w:trPr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23938" w14:textId="77777777" w:rsidR="00372D94" w:rsidRDefault="00372D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A03AA" w14:textId="77777777" w:rsidR="00372D94" w:rsidRDefault="00372D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5B875F" w14:textId="77777777" w:rsidR="00372D94" w:rsidRDefault="00000000">
            <w:pPr>
              <w:jc w:val="center"/>
              <w:rPr>
                <w:rFonts w:ascii="微软雅黑" w:eastAsia="微软雅黑" w:hAnsi="微软雅黑" w:cs="Times New Roman"/>
                <w:color w:val="000000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color w:val="000000"/>
                <w:sz w:val="21"/>
                <w:szCs w:val="21"/>
              </w:rPr>
              <w:t>10米</w:t>
            </w:r>
          </w:p>
          <w:p w14:paraId="08650FAC" w14:textId="77777777" w:rsidR="00372D94" w:rsidRDefault="00000000">
            <w:pPr>
              <w:jc w:val="center"/>
              <w:rPr>
                <w:rFonts w:ascii="微软雅黑" w:eastAsia="微软雅黑" w:hAnsi="微软雅黑" w:cs="Times New Roman"/>
                <w:color w:val="000000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color w:val="000000"/>
                <w:sz w:val="21"/>
                <w:szCs w:val="21"/>
              </w:rPr>
              <w:t>小方-圆、大方-圆、大方-小方、小方-小方</w:t>
            </w:r>
          </w:p>
        </w:tc>
        <w:tc>
          <w:tcPr>
            <w:tcW w:w="15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16E9E4" w14:textId="77777777" w:rsidR="00372D94" w:rsidRDefault="00000000">
            <w:pPr>
              <w:jc w:val="center"/>
              <w:rPr>
                <w:rFonts w:ascii="微软雅黑" w:eastAsia="微软雅黑" w:hAnsi="微软雅黑" w:cs="Times New Roman"/>
                <w:color w:val="000000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szCs w:val="24"/>
              </w:rPr>
              <w:t>贝尔兰德</w:t>
            </w:r>
          </w:p>
        </w:tc>
        <w:tc>
          <w:tcPr>
            <w:tcW w:w="11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179058" w14:textId="77777777" w:rsidR="00372D94" w:rsidRDefault="00000000">
            <w:pPr>
              <w:jc w:val="center"/>
              <w:rPr>
                <w:rFonts w:ascii="微软雅黑" w:eastAsia="微软雅黑" w:hAnsi="微软雅黑" w:cs="Times New Roman"/>
                <w:color w:val="000000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szCs w:val="24"/>
              </w:rPr>
              <w:t>条</w:t>
            </w:r>
          </w:p>
        </w:tc>
      </w:tr>
      <w:tr w:rsidR="00372D94" w14:paraId="4CE0594D" w14:textId="77777777">
        <w:trPr>
          <w:trHeight w:val="720"/>
        </w:trPr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93417" w14:textId="77777777" w:rsidR="00372D94" w:rsidRDefault="00372D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03F68" w14:textId="77777777" w:rsidR="00372D94" w:rsidRDefault="00372D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6D4595" w14:textId="77777777" w:rsidR="00372D94" w:rsidRDefault="00000000">
            <w:pPr>
              <w:jc w:val="center"/>
              <w:rPr>
                <w:rFonts w:ascii="微软雅黑" w:eastAsia="微软雅黑" w:hAnsi="微软雅黑" w:cs="Times New Roman"/>
                <w:color w:val="000000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color w:val="000000"/>
                <w:sz w:val="21"/>
                <w:szCs w:val="21"/>
              </w:rPr>
              <w:t>15米</w:t>
            </w:r>
          </w:p>
          <w:p w14:paraId="241345F0" w14:textId="77777777" w:rsidR="00372D94" w:rsidRDefault="00000000">
            <w:pPr>
              <w:jc w:val="center"/>
              <w:rPr>
                <w:rFonts w:ascii="微软雅黑" w:eastAsia="微软雅黑" w:hAnsi="微软雅黑" w:cs="Times New Roman"/>
                <w:color w:val="000000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color w:val="000000"/>
                <w:sz w:val="21"/>
                <w:szCs w:val="21"/>
              </w:rPr>
              <w:t>小方-圆、大方-圆、大方-小方、小方-小方</w:t>
            </w:r>
          </w:p>
        </w:tc>
        <w:tc>
          <w:tcPr>
            <w:tcW w:w="15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6ED5BE" w14:textId="77777777" w:rsidR="00372D94" w:rsidRDefault="00000000">
            <w:pPr>
              <w:jc w:val="center"/>
              <w:rPr>
                <w:rFonts w:ascii="微软雅黑" w:eastAsia="微软雅黑" w:hAnsi="微软雅黑" w:cs="Times New Roman"/>
                <w:color w:val="000000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szCs w:val="24"/>
              </w:rPr>
              <w:t>贝尔兰德</w:t>
            </w:r>
          </w:p>
        </w:tc>
        <w:tc>
          <w:tcPr>
            <w:tcW w:w="11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0A8D6D" w14:textId="77777777" w:rsidR="00372D94" w:rsidRDefault="00000000">
            <w:pPr>
              <w:jc w:val="center"/>
              <w:rPr>
                <w:rFonts w:ascii="微软雅黑" w:eastAsia="微软雅黑" w:hAnsi="微软雅黑" w:cs="Times New Roman"/>
                <w:color w:val="000000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szCs w:val="24"/>
              </w:rPr>
              <w:t>条</w:t>
            </w:r>
          </w:p>
        </w:tc>
      </w:tr>
      <w:tr w:rsidR="00372D94" w14:paraId="42F56FC4" w14:textId="77777777">
        <w:trPr>
          <w:trHeight w:val="360"/>
        </w:trPr>
        <w:tc>
          <w:tcPr>
            <w:tcW w:w="7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CEBC7B" w14:textId="77777777" w:rsidR="00372D94" w:rsidRDefault="00000000">
            <w:pPr>
              <w:jc w:val="center"/>
              <w:rPr>
                <w:rFonts w:ascii="微软雅黑" w:eastAsia="微软雅黑" w:hAnsi="微软雅黑" w:cs="Times New Roman"/>
                <w:color w:val="000000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szCs w:val="24"/>
              </w:rPr>
              <w:t>28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21AEE5" w14:textId="77777777" w:rsidR="00372D94" w:rsidRDefault="00000000">
            <w:pPr>
              <w:jc w:val="center"/>
              <w:rPr>
                <w:rFonts w:ascii="微软雅黑" w:eastAsia="微软雅黑" w:hAnsi="微软雅黑" w:cs="Times New Roman"/>
                <w:color w:val="000000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color w:val="000000"/>
                <w:sz w:val="21"/>
                <w:szCs w:val="21"/>
              </w:rPr>
              <w:t>USB转串口</w:t>
            </w:r>
          </w:p>
        </w:tc>
        <w:tc>
          <w:tcPr>
            <w:tcW w:w="44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3F7CD4" w14:textId="77777777" w:rsidR="00372D94" w:rsidRDefault="00000000">
            <w:pPr>
              <w:jc w:val="center"/>
              <w:rPr>
                <w:rFonts w:ascii="微软雅黑" w:eastAsia="微软雅黑" w:hAnsi="微软雅黑" w:cs="Times New Roman"/>
                <w:color w:val="000000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color w:val="000000"/>
                <w:sz w:val="21"/>
                <w:szCs w:val="21"/>
              </w:rPr>
              <w:t>1.5米数据线</w:t>
            </w:r>
          </w:p>
        </w:tc>
        <w:tc>
          <w:tcPr>
            <w:tcW w:w="15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A4B1C0" w14:textId="77777777" w:rsidR="00372D94" w:rsidRDefault="00000000">
            <w:pPr>
              <w:jc w:val="center"/>
              <w:rPr>
                <w:rFonts w:ascii="微软雅黑" w:eastAsia="微软雅黑" w:hAnsi="微软雅黑" w:cs="Times New Roman"/>
                <w:color w:val="000000"/>
                <w:szCs w:val="24"/>
              </w:rPr>
            </w:pPr>
            <w:proofErr w:type="gramStart"/>
            <w:r>
              <w:rPr>
                <w:rFonts w:ascii="微软雅黑" w:eastAsia="微软雅黑" w:hAnsi="微软雅黑" w:cs="微软雅黑"/>
                <w:color w:val="000000"/>
                <w:szCs w:val="24"/>
              </w:rPr>
              <w:t>帝特</w:t>
            </w:r>
            <w:proofErr w:type="gramEnd"/>
          </w:p>
        </w:tc>
        <w:tc>
          <w:tcPr>
            <w:tcW w:w="11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43D956" w14:textId="77777777" w:rsidR="00372D94" w:rsidRDefault="00000000">
            <w:pPr>
              <w:jc w:val="center"/>
              <w:rPr>
                <w:rFonts w:ascii="微软雅黑" w:eastAsia="微软雅黑" w:hAnsi="微软雅黑" w:cs="Times New Roman"/>
                <w:color w:val="000000"/>
                <w:szCs w:val="24"/>
              </w:rPr>
            </w:pPr>
            <w:proofErr w:type="gramStart"/>
            <w:r>
              <w:rPr>
                <w:rFonts w:ascii="微软雅黑" w:eastAsia="微软雅黑" w:hAnsi="微软雅黑" w:cs="微软雅黑"/>
                <w:color w:val="000000"/>
                <w:szCs w:val="24"/>
              </w:rPr>
              <w:t>个</w:t>
            </w:r>
            <w:proofErr w:type="gramEnd"/>
          </w:p>
        </w:tc>
      </w:tr>
      <w:tr w:rsidR="00372D94" w14:paraId="2A4B756E" w14:textId="77777777">
        <w:trPr>
          <w:trHeight w:val="360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CD7C88" w14:textId="77777777" w:rsidR="00372D94" w:rsidRDefault="00000000">
            <w:pPr>
              <w:jc w:val="center"/>
              <w:rPr>
                <w:rFonts w:ascii="微软雅黑" w:eastAsia="微软雅黑" w:hAnsi="微软雅黑" w:cs="Times New Roman"/>
                <w:color w:val="000000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szCs w:val="24"/>
              </w:rPr>
              <w:t>29</w:t>
            </w:r>
          </w:p>
        </w:tc>
        <w:tc>
          <w:tcPr>
            <w:tcW w:w="17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2F4E70" w14:textId="77777777" w:rsidR="00372D94" w:rsidRDefault="00000000">
            <w:pPr>
              <w:jc w:val="center"/>
              <w:rPr>
                <w:rFonts w:ascii="微软雅黑" w:eastAsia="微软雅黑" w:hAnsi="微软雅黑" w:cs="Times New Roman"/>
                <w:color w:val="000000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color w:val="000000"/>
                <w:sz w:val="21"/>
                <w:szCs w:val="21"/>
              </w:rPr>
              <w:t>串口盒子</w:t>
            </w:r>
          </w:p>
        </w:tc>
        <w:tc>
          <w:tcPr>
            <w:tcW w:w="44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E10124" w14:textId="77777777" w:rsidR="00372D94" w:rsidRDefault="00000000">
            <w:pPr>
              <w:jc w:val="center"/>
              <w:rPr>
                <w:rFonts w:ascii="微软雅黑" w:eastAsia="微软雅黑" w:hAnsi="微软雅黑" w:cs="Times New Roman"/>
                <w:color w:val="000000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color w:val="000000"/>
                <w:sz w:val="21"/>
                <w:szCs w:val="21"/>
              </w:rPr>
              <w:t>设备用串口数据传输</w:t>
            </w:r>
          </w:p>
        </w:tc>
        <w:tc>
          <w:tcPr>
            <w:tcW w:w="15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F5B5D9" w14:textId="77777777" w:rsidR="00372D94" w:rsidRDefault="00000000">
            <w:pPr>
              <w:jc w:val="center"/>
              <w:rPr>
                <w:rFonts w:ascii="微软雅黑" w:eastAsia="微软雅黑" w:hAnsi="微软雅黑" w:cs="Times New Roman"/>
                <w:color w:val="000000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szCs w:val="24"/>
              </w:rPr>
              <w:t>M0XA</w:t>
            </w:r>
          </w:p>
        </w:tc>
        <w:tc>
          <w:tcPr>
            <w:tcW w:w="11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4DEB5F" w14:textId="77777777" w:rsidR="00372D94" w:rsidRDefault="00000000">
            <w:pPr>
              <w:jc w:val="center"/>
              <w:rPr>
                <w:rFonts w:ascii="微软雅黑" w:eastAsia="微软雅黑" w:hAnsi="微软雅黑" w:cs="Times New Roman"/>
                <w:color w:val="000000"/>
                <w:szCs w:val="24"/>
              </w:rPr>
            </w:pPr>
            <w:proofErr w:type="gramStart"/>
            <w:r>
              <w:rPr>
                <w:rFonts w:ascii="微软雅黑" w:eastAsia="微软雅黑" w:hAnsi="微软雅黑" w:cs="微软雅黑"/>
                <w:color w:val="000000"/>
                <w:szCs w:val="24"/>
              </w:rPr>
              <w:t>个</w:t>
            </w:r>
            <w:proofErr w:type="gramEnd"/>
          </w:p>
        </w:tc>
      </w:tr>
      <w:tr w:rsidR="00372D94" w14:paraId="1D7612C4" w14:textId="77777777">
        <w:trPr>
          <w:trHeight w:val="360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E4C63E" w14:textId="77777777" w:rsidR="00372D94" w:rsidRDefault="00000000">
            <w:pPr>
              <w:jc w:val="center"/>
              <w:rPr>
                <w:rFonts w:ascii="微软雅黑" w:eastAsia="微软雅黑" w:hAnsi="微软雅黑" w:cs="Times New Roman"/>
                <w:color w:val="000000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szCs w:val="24"/>
              </w:rPr>
              <w:t>30</w:t>
            </w:r>
          </w:p>
        </w:tc>
        <w:tc>
          <w:tcPr>
            <w:tcW w:w="17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9604BB" w14:textId="77777777" w:rsidR="00372D94" w:rsidRDefault="00000000">
            <w:pPr>
              <w:jc w:val="center"/>
              <w:rPr>
                <w:rFonts w:ascii="微软雅黑" w:eastAsia="微软雅黑" w:hAnsi="微软雅黑" w:cs="Times New Roman"/>
                <w:color w:val="000000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color w:val="000000"/>
                <w:sz w:val="21"/>
                <w:szCs w:val="21"/>
              </w:rPr>
              <w:t>散热风扇</w:t>
            </w:r>
          </w:p>
        </w:tc>
        <w:tc>
          <w:tcPr>
            <w:tcW w:w="44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4022FE" w14:textId="77777777" w:rsidR="00372D94" w:rsidRDefault="00000000">
            <w:pPr>
              <w:jc w:val="center"/>
              <w:rPr>
                <w:rFonts w:ascii="微软雅黑" w:eastAsia="微软雅黑" w:hAnsi="微软雅黑" w:cs="Times New Roman"/>
                <w:color w:val="000000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color w:val="000000"/>
                <w:sz w:val="21"/>
                <w:szCs w:val="21"/>
              </w:rPr>
              <w:t>设备用散热风扇</w:t>
            </w:r>
          </w:p>
        </w:tc>
        <w:tc>
          <w:tcPr>
            <w:tcW w:w="15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8B58CB" w14:textId="77777777" w:rsidR="00372D94" w:rsidRDefault="00000000">
            <w:pPr>
              <w:jc w:val="center"/>
              <w:rPr>
                <w:rFonts w:ascii="微软雅黑" w:eastAsia="微软雅黑" w:hAnsi="微软雅黑" w:cs="Times New Roman"/>
                <w:color w:val="000000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szCs w:val="24"/>
              </w:rPr>
              <w:t>定制</w:t>
            </w:r>
          </w:p>
        </w:tc>
        <w:tc>
          <w:tcPr>
            <w:tcW w:w="11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DA5184" w14:textId="77777777" w:rsidR="00372D94" w:rsidRDefault="00000000">
            <w:pPr>
              <w:jc w:val="center"/>
              <w:rPr>
                <w:rFonts w:ascii="微软雅黑" w:eastAsia="微软雅黑" w:hAnsi="微软雅黑" w:cs="Times New Roman"/>
                <w:color w:val="000000"/>
                <w:szCs w:val="24"/>
              </w:rPr>
            </w:pPr>
            <w:proofErr w:type="gramStart"/>
            <w:r>
              <w:rPr>
                <w:rFonts w:ascii="微软雅黑" w:eastAsia="微软雅黑" w:hAnsi="微软雅黑" w:cs="微软雅黑"/>
                <w:color w:val="000000"/>
                <w:szCs w:val="24"/>
              </w:rPr>
              <w:t>个</w:t>
            </w:r>
            <w:proofErr w:type="gramEnd"/>
          </w:p>
        </w:tc>
      </w:tr>
      <w:tr w:rsidR="00372D94" w14:paraId="55689C25" w14:textId="77777777">
        <w:trPr>
          <w:trHeight w:val="360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BAAC90" w14:textId="77777777" w:rsidR="00372D94" w:rsidRDefault="00000000">
            <w:pPr>
              <w:jc w:val="center"/>
              <w:rPr>
                <w:rFonts w:ascii="微软雅黑" w:eastAsia="微软雅黑" w:hAnsi="微软雅黑" w:cs="Times New Roman"/>
                <w:color w:val="000000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szCs w:val="24"/>
              </w:rPr>
              <w:t>31</w:t>
            </w:r>
          </w:p>
        </w:tc>
        <w:tc>
          <w:tcPr>
            <w:tcW w:w="17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7AF576" w14:textId="77777777" w:rsidR="00372D94" w:rsidRDefault="00000000">
            <w:pPr>
              <w:jc w:val="center"/>
              <w:rPr>
                <w:rFonts w:ascii="微软雅黑" w:eastAsia="微软雅黑" w:hAnsi="微软雅黑" w:cs="Times New Roman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微软雅黑" w:eastAsia="微软雅黑" w:hAnsi="微软雅黑" w:cs="微软雅黑"/>
                <w:color w:val="000000"/>
                <w:sz w:val="21"/>
                <w:szCs w:val="21"/>
              </w:rPr>
              <w:t>耳麦</w:t>
            </w:r>
            <w:proofErr w:type="gramEnd"/>
          </w:p>
        </w:tc>
        <w:tc>
          <w:tcPr>
            <w:tcW w:w="44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27B851" w14:textId="77777777" w:rsidR="00372D94" w:rsidRDefault="00000000">
            <w:pPr>
              <w:jc w:val="center"/>
              <w:rPr>
                <w:rFonts w:ascii="微软雅黑" w:eastAsia="微软雅黑" w:hAnsi="微软雅黑" w:cs="Times New Roman"/>
                <w:color w:val="000000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color w:val="000000"/>
                <w:sz w:val="21"/>
                <w:szCs w:val="21"/>
              </w:rPr>
              <w:t>耳机+麦克风</w:t>
            </w:r>
          </w:p>
        </w:tc>
        <w:tc>
          <w:tcPr>
            <w:tcW w:w="15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D6A60F" w14:textId="77777777" w:rsidR="00372D94" w:rsidRDefault="00000000">
            <w:pPr>
              <w:jc w:val="center"/>
              <w:rPr>
                <w:rFonts w:ascii="微软雅黑" w:eastAsia="微软雅黑" w:hAnsi="微软雅黑" w:cs="Times New Roman"/>
                <w:color w:val="000000"/>
                <w:szCs w:val="24"/>
              </w:rPr>
            </w:pPr>
            <w:proofErr w:type="gramStart"/>
            <w:r>
              <w:rPr>
                <w:rFonts w:ascii="微软雅黑" w:eastAsia="微软雅黑" w:hAnsi="微软雅黑" w:cs="微软雅黑"/>
                <w:color w:val="000000"/>
                <w:szCs w:val="24"/>
              </w:rPr>
              <w:t>声丽</w:t>
            </w:r>
            <w:proofErr w:type="gramEnd"/>
          </w:p>
        </w:tc>
        <w:tc>
          <w:tcPr>
            <w:tcW w:w="11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AD74D9" w14:textId="77777777" w:rsidR="00372D94" w:rsidRDefault="00000000">
            <w:pPr>
              <w:jc w:val="center"/>
              <w:rPr>
                <w:rFonts w:ascii="微软雅黑" w:eastAsia="微软雅黑" w:hAnsi="微软雅黑" w:cs="Times New Roman"/>
                <w:color w:val="000000"/>
                <w:szCs w:val="24"/>
              </w:rPr>
            </w:pPr>
            <w:proofErr w:type="gramStart"/>
            <w:r>
              <w:rPr>
                <w:rFonts w:ascii="微软雅黑" w:eastAsia="微软雅黑" w:hAnsi="微软雅黑" w:cs="微软雅黑"/>
                <w:color w:val="000000"/>
                <w:szCs w:val="24"/>
              </w:rPr>
              <w:t>个</w:t>
            </w:r>
            <w:proofErr w:type="gramEnd"/>
          </w:p>
        </w:tc>
      </w:tr>
      <w:tr w:rsidR="00372D94" w14:paraId="20850277" w14:textId="77777777">
        <w:trPr>
          <w:trHeight w:val="360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3B2643" w14:textId="77777777" w:rsidR="00372D94" w:rsidRDefault="00000000">
            <w:pPr>
              <w:jc w:val="center"/>
              <w:rPr>
                <w:rFonts w:ascii="微软雅黑" w:eastAsia="微软雅黑" w:hAnsi="微软雅黑" w:cs="Times New Roman"/>
                <w:color w:val="000000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szCs w:val="24"/>
              </w:rPr>
              <w:t>32</w:t>
            </w:r>
          </w:p>
        </w:tc>
        <w:tc>
          <w:tcPr>
            <w:tcW w:w="17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37A49E" w14:textId="77777777" w:rsidR="00372D94" w:rsidRDefault="00000000">
            <w:pPr>
              <w:jc w:val="center"/>
              <w:rPr>
                <w:rFonts w:ascii="微软雅黑" w:eastAsia="微软雅黑" w:hAnsi="微软雅黑" w:cs="Times New Roman"/>
                <w:color w:val="000000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color w:val="000000"/>
                <w:sz w:val="21"/>
                <w:szCs w:val="21"/>
              </w:rPr>
              <w:t>音箱</w:t>
            </w:r>
          </w:p>
        </w:tc>
        <w:tc>
          <w:tcPr>
            <w:tcW w:w="44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B317CB" w14:textId="77777777" w:rsidR="00372D94" w:rsidRDefault="00000000">
            <w:pPr>
              <w:jc w:val="center"/>
              <w:rPr>
                <w:rFonts w:ascii="微软雅黑" w:eastAsia="微软雅黑" w:hAnsi="微软雅黑" w:cs="Times New Roman"/>
                <w:color w:val="000000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color w:val="000000"/>
                <w:sz w:val="21"/>
                <w:szCs w:val="21"/>
              </w:rPr>
              <w:t>台式机、USB 2.0声道</w:t>
            </w:r>
          </w:p>
        </w:tc>
        <w:tc>
          <w:tcPr>
            <w:tcW w:w="15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A48AC9" w14:textId="77777777" w:rsidR="00372D94" w:rsidRDefault="00000000">
            <w:pPr>
              <w:jc w:val="center"/>
              <w:rPr>
                <w:rFonts w:ascii="微软雅黑" w:eastAsia="微软雅黑" w:hAnsi="微软雅黑" w:cs="Times New Roman"/>
                <w:color w:val="000000"/>
                <w:szCs w:val="24"/>
              </w:rPr>
            </w:pPr>
            <w:proofErr w:type="gramStart"/>
            <w:r>
              <w:rPr>
                <w:rFonts w:ascii="微软雅黑" w:eastAsia="微软雅黑" w:hAnsi="微软雅黑" w:cs="微软雅黑"/>
                <w:color w:val="000000"/>
                <w:szCs w:val="24"/>
              </w:rPr>
              <w:t>宇时代</w:t>
            </w:r>
            <w:proofErr w:type="gramEnd"/>
          </w:p>
        </w:tc>
        <w:tc>
          <w:tcPr>
            <w:tcW w:w="11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6CF1CC" w14:textId="77777777" w:rsidR="00372D94" w:rsidRDefault="00000000">
            <w:pPr>
              <w:jc w:val="center"/>
              <w:rPr>
                <w:rFonts w:ascii="微软雅黑" w:eastAsia="微软雅黑" w:hAnsi="微软雅黑" w:cs="Times New Roman"/>
                <w:color w:val="000000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szCs w:val="24"/>
              </w:rPr>
              <w:t>对</w:t>
            </w:r>
          </w:p>
        </w:tc>
      </w:tr>
      <w:tr w:rsidR="00372D94" w14:paraId="6C9F1B97" w14:textId="77777777">
        <w:trPr>
          <w:trHeight w:val="360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BC6387" w14:textId="77777777" w:rsidR="00372D94" w:rsidRDefault="00000000">
            <w:pPr>
              <w:jc w:val="center"/>
              <w:rPr>
                <w:rFonts w:ascii="微软雅黑" w:eastAsia="微软雅黑" w:hAnsi="微软雅黑" w:cs="Times New Roman"/>
                <w:color w:val="000000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szCs w:val="24"/>
              </w:rPr>
              <w:t>33</w:t>
            </w:r>
          </w:p>
        </w:tc>
        <w:tc>
          <w:tcPr>
            <w:tcW w:w="17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42F2C8" w14:textId="77777777" w:rsidR="00372D94" w:rsidRDefault="00000000">
            <w:pPr>
              <w:jc w:val="center"/>
              <w:rPr>
                <w:rFonts w:ascii="微软雅黑" w:eastAsia="微软雅黑" w:hAnsi="微软雅黑" w:cs="Times New Roman"/>
                <w:color w:val="000000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color w:val="000000"/>
                <w:sz w:val="21"/>
                <w:szCs w:val="21"/>
              </w:rPr>
              <w:t>刻录机</w:t>
            </w:r>
          </w:p>
        </w:tc>
        <w:tc>
          <w:tcPr>
            <w:tcW w:w="44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68BA1A" w14:textId="77777777" w:rsidR="00372D94" w:rsidRDefault="00000000">
            <w:pPr>
              <w:jc w:val="center"/>
              <w:rPr>
                <w:rFonts w:ascii="微软雅黑" w:eastAsia="微软雅黑" w:hAnsi="微软雅黑" w:cs="Times New Roman"/>
                <w:color w:val="000000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color w:val="000000"/>
                <w:sz w:val="21"/>
                <w:szCs w:val="21"/>
              </w:rPr>
              <w:t>DVD光盘刻录设备</w:t>
            </w:r>
          </w:p>
        </w:tc>
        <w:tc>
          <w:tcPr>
            <w:tcW w:w="15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B829F2" w14:textId="77777777" w:rsidR="00372D94" w:rsidRDefault="00000000">
            <w:pPr>
              <w:jc w:val="center"/>
              <w:rPr>
                <w:rFonts w:ascii="微软雅黑" w:eastAsia="微软雅黑" w:hAnsi="微软雅黑" w:cs="Times New Roman"/>
                <w:color w:val="000000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szCs w:val="24"/>
              </w:rPr>
              <w:t>联想</w:t>
            </w:r>
          </w:p>
        </w:tc>
        <w:tc>
          <w:tcPr>
            <w:tcW w:w="11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2E1316" w14:textId="77777777" w:rsidR="00372D94" w:rsidRDefault="00000000">
            <w:pPr>
              <w:jc w:val="center"/>
              <w:rPr>
                <w:rFonts w:ascii="微软雅黑" w:eastAsia="微软雅黑" w:hAnsi="微软雅黑" w:cs="Times New Roman"/>
                <w:color w:val="000000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szCs w:val="24"/>
              </w:rPr>
              <w:t>台</w:t>
            </w:r>
          </w:p>
        </w:tc>
      </w:tr>
      <w:tr w:rsidR="00372D94" w14:paraId="260A0ED8" w14:textId="77777777">
        <w:trPr>
          <w:trHeight w:val="360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F25F93" w14:textId="77777777" w:rsidR="00372D94" w:rsidRDefault="00000000">
            <w:pPr>
              <w:jc w:val="center"/>
              <w:rPr>
                <w:rFonts w:ascii="微软雅黑" w:eastAsia="微软雅黑" w:hAnsi="微软雅黑" w:cs="Times New Roman"/>
                <w:color w:val="000000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szCs w:val="24"/>
              </w:rPr>
              <w:t>34</w:t>
            </w:r>
          </w:p>
        </w:tc>
        <w:tc>
          <w:tcPr>
            <w:tcW w:w="17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495DA6" w14:textId="77777777" w:rsidR="00372D94" w:rsidRDefault="00000000">
            <w:pPr>
              <w:jc w:val="center"/>
              <w:rPr>
                <w:rFonts w:ascii="微软雅黑" w:eastAsia="微软雅黑" w:hAnsi="微软雅黑" w:cs="Times New Roman"/>
                <w:color w:val="000000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color w:val="000000"/>
                <w:sz w:val="21"/>
                <w:szCs w:val="21"/>
              </w:rPr>
              <w:t>刻录盘</w:t>
            </w:r>
          </w:p>
        </w:tc>
        <w:tc>
          <w:tcPr>
            <w:tcW w:w="44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9A7B93" w14:textId="77777777" w:rsidR="00372D94" w:rsidRDefault="00000000">
            <w:pPr>
              <w:jc w:val="center"/>
              <w:rPr>
                <w:rFonts w:ascii="微软雅黑" w:eastAsia="微软雅黑" w:hAnsi="微软雅黑" w:cs="Times New Roman"/>
                <w:color w:val="000000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color w:val="000000"/>
                <w:sz w:val="21"/>
                <w:szCs w:val="21"/>
              </w:rPr>
              <w:t>DVD刻录光盘</w:t>
            </w:r>
          </w:p>
        </w:tc>
        <w:tc>
          <w:tcPr>
            <w:tcW w:w="15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83A12D" w14:textId="77777777" w:rsidR="00372D94" w:rsidRDefault="00000000">
            <w:pPr>
              <w:jc w:val="center"/>
              <w:rPr>
                <w:rFonts w:ascii="微软雅黑" w:eastAsia="微软雅黑" w:hAnsi="微软雅黑" w:cs="Times New Roman"/>
                <w:color w:val="000000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szCs w:val="24"/>
              </w:rPr>
              <w:t>紫光</w:t>
            </w:r>
          </w:p>
        </w:tc>
        <w:tc>
          <w:tcPr>
            <w:tcW w:w="11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CB0EF8" w14:textId="77777777" w:rsidR="00372D94" w:rsidRDefault="00000000">
            <w:pPr>
              <w:jc w:val="center"/>
              <w:rPr>
                <w:rFonts w:ascii="微软雅黑" w:eastAsia="微软雅黑" w:hAnsi="微软雅黑" w:cs="Times New Roman"/>
                <w:color w:val="000000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szCs w:val="24"/>
              </w:rPr>
              <w:t>张</w:t>
            </w:r>
          </w:p>
        </w:tc>
      </w:tr>
      <w:tr w:rsidR="00372D94" w14:paraId="4EA063D2" w14:textId="77777777">
        <w:trPr>
          <w:trHeight w:val="660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E84AA2" w14:textId="77777777" w:rsidR="00372D94" w:rsidRDefault="00000000">
            <w:pPr>
              <w:jc w:val="center"/>
              <w:rPr>
                <w:rFonts w:ascii="微软雅黑" w:eastAsia="微软雅黑" w:hAnsi="微软雅黑" w:cs="Times New Roman"/>
                <w:color w:val="000000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szCs w:val="24"/>
              </w:rPr>
              <w:t>35</w:t>
            </w:r>
          </w:p>
        </w:tc>
        <w:tc>
          <w:tcPr>
            <w:tcW w:w="17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8424B5" w14:textId="77777777" w:rsidR="00372D94" w:rsidRDefault="00000000">
            <w:pPr>
              <w:jc w:val="center"/>
              <w:rPr>
                <w:rFonts w:ascii="微软雅黑" w:eastAsia="微软雅黑" w:hAnsi="微软雅黑" w:cs="Times New Roman"/>
                <w:color w:val="000000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color w:val="000000"/>
                <w:sz w:val="21"/>
                <w:szCs w:val="21"/>
              </w:rPr>
              <w:t>读卡器</w:t>
            </w:r>
          </w:p>
        </w:tc>
        <w:tc>
          <w:tcPr>
            <w:tcW w:w="44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811756" w14:textId="77777777" w:rsidR="00372D94" w:rsidRDefault="00000000">
            <w:pPr>
              <w:jc w:val="center"/>
              <w:rPr>
                <w:rFonts w:ascii="微软雅黑" w:eastAsia="微软雅黑" w:hAnsi="微软雅黑" w:cs="Times New Roman"/>
                <w:color w:val="000000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color w:val="000000"/>
                <w:sz w:val="21"/>
                <w:szCs w:val="21"/>
              </w:rPr>
              <w:t>身份证读卡器</w:t>
            </w:r>
            <w:r>
              <w:rPr>
                <w:rFonts w:ascii="微软雅黑" w:eastAsia="微软雅黑" w:hAnsi="微软雅黑" w:cs="微软雅黑"/>
                <w:color w:val="000000"/>
                <w:szCs w:val="24"/>
              </w:rPr>
              <w:t>CVR-100UC</w:t>
            </w:r>
          </w:p>
        </w:tc>
        <w:tc>
          <w:tcPr>
            <w:tcW w:w="15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690128" w14:textId="77777777" w:rsidR="00372D94" w:rsidRDefault="00000000">
            <w:pPr>
              <w:jc w:val="center"/>
              <w:rPr>
                <w:rFonts w:ascii="微软雅黑" w:eastAsia="微软雅黑" w:hAnsi="微软雅黑" w:cs="Times New Roman"/>
                <w:color w:val="000000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szCs w:val="24"/>
              </w:rPr>
              <w:t>华视</w:t>
            </w:r>
          </w:p>
        </w:tc>
        <w:tc>
          <w:tcPr>
            <w:tcW w:w="11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5E16DF" w14:textId="77777777" w:rsidR="00372D94" w:rsidRDefault="00000000">
            <w:pPr>
              <w:jc w:val="center"/>
              <w:rPr>
                <w:rFonts w:ascii="微软雅黑" w:eastAsia="微软雅黑" w:hAnsi="微软雅黑" w:cs="Times New Roman"/>
                <w:color w:val="000000"/>
                <w:szCs w:val="24"/>
              </w:rPr>
            </w:pPr>
            <w:proofErr w:type="gramStart"/>
            <w:r>
              <w:rPr>
                <w:rFonts w:ascii="微软雅黑" w:eastAsia="微软雅黑" w:hAnsi="微软雅黑" w:cs="微软雅黑"/>
                <w:color w:val="000000"/>
                <w:szCs w:val="24"/>
              </w:rPr>
              <w:t>个</w:t>
            </w:r>
            <w:proofErr w:type="gramEnd"/>
          </w:p>
        </w:tc>
      </w:tr>
    </w:tbl>
    <w:p w14:paraId="7A223DF6" w14:textId="77777777" w:rsidR="00372D94" w:rsidRDefault="00000000">
      <w:pPr>
        <w:pStyle w:val="20"/>
        <w:ind w:leftChars="0" w:left="0" w:firstLine="0"/>
        <w:rPr>
          <w:rFonts w:asciiTheme="minorEastAsia" w:hAnsiTheme="minorEastAsia"/>
          <w:sz w:val="28"/>
          <w:szCs w:val="28"/>
        </w:rPr>
      </w:pPr>
      <w:r>
        <w:rPr>
          <w:rFonts w:ascii="宋体" w:hAnsi="宋体" w:cs="宋体" w:hint="eastAsia"/>
          <w:b/>
          <w:kern w:val="0"/>
        </w:rPr>
        <w:t>注：如有配件未包含于本开口协议类型明细中，由中标方按所需配件市场价采购</w:t>
      </w:r>
    </w:p>
    <w:p w14:paraId="0EAFFBEF" w14:textId="77777777" w:rsidR="00372D94" w:rsidRDefault="00372D94">
      <w:pPr>
        <w:pStyle w:val="20"/>
        <w:ind w:leftChars="0" w:left="0" w:firstLine="0"/>
        <w:rPr>
          <w:sz w:val="28"/>
          <w:szCs w:val="28"/>
        </w:rPr>
      </w:pPr>
    </w:p>
    <w:p w14:paraId="1060B327" w14:textId="77777777" w:rsidR="00372D94" w:rsidRDefault="00000000">
      <w:pPr>
        <w:pStyle w:val="af0"/>
        <w:ind w:firstLineChars="0" w:firstLine="0"/>
        <w:rPr>
          <w:rFonts w:asciiTheme="minorEastAsia" w:hAnsiTheme="minorEastAsia"/>
          <w:b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/>
          <w:bCs/>
          <w:sz w:val="28"/>
          <w:szCs w:val="28"/>
          <w:lang w:val="en-US"/>
        </w:rPr>
        <w:t>一、</w:t>
      </w:r>
      <w:r>
        <w:rPr>
          <w:rFonts w:asciiTheme="minorEastAsia" w:hAnsiTheme="minorEastAsia"/>
          <w:b/>
          <w:bCs/>
          <w:sz w:val="28"/>
          <w:szCs w:val="28"/>
        </w:rPr>
        <w:t>供应商资质要求：</w:t>
      </w:r>
    </w:p>
    <w:p w14:paraId="68C5A2E7" w14:textId="77777777" w:rsidR="00372D94" w:rsidRDefault="00000000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3.1.1 </w:t>
      </w:r>
      <w:r>
        <w:rPr>
          <w:rFonts w:asciiTheme="minorEastAsia" w:hAnsiTheme="minorEastAsia"/>
          <w:sz w:val="28"/>
          <w:szCs w:val="28"/>
        </w:rPr>
        <w:t>供应商应是注册于中华人民共和国的独立企业法人，满足采购文件要求资格的企业</w:t>
      </w:r>
      <w:r>
        <w:rPr>
          <w:rFonts w:asciiTheme="minorEastAsia" w:hAnsiTheme="minorEastAsia" w:hint="eastAsia"/>
          <w:sz w:val="28"/>
          <w:szCs w:val="28"/>
        </w:rPr>
        <w:t>；</w:t>
      </w:r>
    </w:p>
    <w:p w14:paraId="0107598E" w14:textId="77777777" w:rsidR="00372D94" w:rsidRDefault="00000000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3.1.2 </w:t>
      </w:r>
      <w:r>
        <w:rPr>
          <w:rFonts w:asciiTheme="minorEastAsia" w:hAnsiTheme="minorEastAsia"/>
          <w:sz w:val="28"/>
          <w:szCs w:val="28"/>
        </w:rPr>
        <w:t>符合政府采购法第二十二条规定的供应商资格条件</w:t>
      </w:r>
      <w:r>
        <w:rPr>
          <w:rFonts w:asciiTheme="minorEastAsia" w:hAnsiTheme="minorEastAsia" w:hint="eastAsia"/>
          <w:sz w:val="28"/>
          <w:szCs w:val="28"/>
        </w:rPr>
        <w:t>：</w:t>
      </w:r>
    </w:p>
    <w:p w14:paraId="120343B4" w14:textId="77777777" w:rsidR="00372D94" w:rsidRDefault="00000000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①具有独立承担民事责任的能力；</w:t>
      </w:r>
    </w:p>
    <w:p w14:paraId="2248FCD4" w14:textId="77777777" w:rsidR="00372D94" w:rsidRDefault="00000000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②具有良好的</w:t>
      </w:r>
      <w:r>
        <w:rPr>
          <w:rFonts w:asciiTheme="minorEastAsia" w:hAnsiTheme="minorEastAsia" w:hint="eastAsia"/>
          <w:sz w:val="28"/>
          <w:szCs w:val="28"/>
        </w:rPr>
        <w:t>服务</w:t>
      </w:r>
      <w:r>
        <w:rPr>
          <w:rFonts w:asciiTheme="minorEastAsia" w:hAnsiTheme="minorEastAsia"/>
          <w:sz w:val="28"/>
          <w:szCs w:val="28"/>
        </w:rPr>
        <w:t>信誉和健全的财务会计制度；</w:t>
      </w:r>
    </w:p>
    <w:p w14:paraId="651804FA" w14:textId="77777777" w:rsidR="00372D94" w:rsidRDefault="00000000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③具有履行合同所必需的设备和专业技术</w:t>
      </w:r>
      <w:r>
        <w:rPr>
          <w:rFonts w:asciiTheme="minorEastAsia" w:hAnsiTheme="minorEastAsia" w:hint="eastAsia"/>
          <w:sz w:val="28"/>
          <w:szCs w:val="28"/>
        </w:rPr>
        <w:t>人员</w:t>
      </w:r>
      <w:r>
        <w:rPr>
          <w:rFonts w:asciiTheme="minorEastAsia" w:hAnsiTheme="minorEastAsia"/>
          <w:sz w:val="28"/>
          <w:szCs w:val="28"/>
        </w:rPr>
        <w:t>；</w:t>
      </w:r>
    </w:p>
    <w:p w14:paraId="6583D69A" w14:textId="77777777" w:rsidR="00372D94" w:rsidRDefault="00000000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④</w:t>
      </w:r>
      <w:r>
        <w:rPr>
          <w:rFonts w:asciiTheme="minorEastAsia" w:hAnsiTheme="minorEastAsia" w:hint="eastAsia"/>
          <w:sz w:val="28"/>
          <w:szCs w:val="28"/>
        </w:rPr>
        <w:t>具</w:t>
      </w:r>
      <w:r>
        <w:rPr>
          <w:rFonts w:asciiTheme="minorEastAsia" w:hAnsiTheme="minorEastAsia"/>
          <w:sz w:val="28"/>
          <w:szCs w:val="28"/>
        </w:rPr>
        <w:t>有依法缴纳税收和社会保障资金的良好记录；</w:t>
      </w:r>
    </w:p>
    <w:p w14:paraId="0DCCCA22" w14:textId="77777777" w:rsidR="00372D94" w:rsidRDefault="00000000">
      <w:pPr>
        <w:ind w:firstLineChars="200" w:firstLine="560"/>
        <w:rPr>
          <w:rFonts w:asciiTheme="minorEastAsia" w:eastAsiaTheme="minorEastAsia" w:hAnsiTheme="minorEastAsia" w:cs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⑤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参加本次投标活动前三年内，</w:t>
      </w:r>
      <w:r>
        <w:rPr>
          <w:rFonts w:asciiTheme="minorEastAsia" w:eastAsiaTheme="minorEastAsia" w:hAnsiTheme="minorEastAsia" w:cstheme="minorEastAsia" w:hint="eastAsia"/>
          <w:spacing w:val="-9"/>
          <w:sz w:val="28"/>
          <w:szCs w:val="28"/>
        </w:rPr>
        <w:t>在服务活动中没有重大违法记录；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 </w:t>
      </w:r>
    </w:p>
    <w:p w14:paraId="04733B51" w14:textId="77777777" w:rsidR="00372D94" w:rsidRDefault="00000000">
      <w:pPr>
        <w:ind w:firstLineChars="200" w:firstLine="560"/>
        <w:rPr>
          <w:rFonts w:asciiTheme="minorEastAsia" w:eastAsiaTheme="minorEastAsia" w:hAnsiTheme="minorEastAsia" w:cs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⑥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近三年内不存在违反招投标和政府采购相关法律法规的禁止行为</w:t>
      </w:r>
      <w:r>
        <w:rPr>
          <w:rFonts w:asciiTheme="minorEastAsia" w:hAnsiTheme="minorEastAsia" w:cstheme="minorEastAsia" w:hint="eastAsia"/>
          <w:sz w:val="28"/>
          <w:szCs w:val="28"/>
        </w:rPr>
        <w:t>；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 </w:t>
      </w:r>
    </w:p>
    <w:p w14:paraId="53B75868" w14:textId="77777777" w:rsidR="00372D94" w:rsidRDefault="00000000">
      <w:pPr>
        <w:pStyle w:val="aa"/>
        <w:widowControl/>
        <w:spacing w:line="320" w:lineRule="atLeast"/>
        <w:ind w:firstLineChars="100" w:firstLine="281"/>
        <w:rPr>
          <w:rFonts w:ascii="宋体" w:hAns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lastRenderedPageBreak/>
        <w:t>二、投标文件要求：</w:t>
      </w:r>
    </w:p>
    <w:p w14:paraId="3BC780A6" w14:textId="77777777" w:rsidR="00372D94" w:rsidRDefault="00000000">
      <w:pPr>
        <w:pStyle w:val="aa"/>
        <w:widowControl/>
        <w:numPr>
          <w:ilvl w:val="0"/>
          <w:numId w:val="3"/>
        </w:numPr>
        <w:spacing w:line="400" w:lineRule="atLeast"/>
        <w:ind w:hanging="1440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有效期内的营业执照正副本复印件</w:t>
      </w:r>
    </w:p>
    <w:p w14:paraId="6F9F253C" w14:textId="77777777" w:rsidR="00372D94" w:rsidRDefault="00000000">
      <w:pPr>
        <w:pStyle w:val="aa"/>
        <w:widowControl/>
        <w:numPr>
          <w:ilvl w:val="0"/>
          <w:numId w:val="3"/>
        </w:numPr>
        <w:spacing w:line="400" w:lineRule="atLeast"/>
        <w:ind w:left="0"/>
        <w:rPr>
          <w:rFonts w:asciiTheme="minorEastAsia" w:eastAsia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>投标文件真实性的声明函；</w:t>
      </w:r>
    </w:p>
    <w:p w14:paraId="47647332" w14:textId="77777777" w:rsidR="00372D94" w:rsidRDefault="00000000">
      <w:pPr>
        <w:pStyle w:val="aa"/>
        <w:widowControl/>
        <w:numPr>
          <w:ilvl w:val="0"/>
          <w:numId w:val="3"/>
        </w:numPr>
        <w:spacing w:line="400" w:lineRule="atLeast"/>
        <w:ind w:left="640" w:hanging="640"/>
        <w:rPr>
          <w:rFonts w:asciiTheme="minorEastAsia" w:eastAsia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>投标代表为法人代表的，需提供法人代表证明书原件和法人代表身份证复印件；</w:t>
      </w:r>
    </w:p>
    <w:p w14:paraId="73A41D80" w14:textId="77777777" w:rsidR="00372D94" w:rsidRDefault="00000000">
      <w:pPr>
        <w:pStyle w:val="aa"/>
        <w:widowControl/>
        <w:numPr>
          <w:ilvl w:val="0"/>
          <w:numId w:val="3"/>
        </w:numPr>
        <w:spacing w:line="400" w:lineRule="atLeast"/>
        <w:ind w:left="640" w:hanging="640"/>
        <w:rPr>
          <w:rFonts w:asciiTheme="minorEastAsia" w:eastAsia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>投标代表非法人代表的，需提供“法定代表人授权书”原件及投标代表本人身份证</w:t>
      </w:r>
      <w:r>
        <w:rPr>
          <w:rFonts w:asciiTheme="minorEastAsia" w:hAnsiTheme="minorEastAsia" w:cstheme="minorEastAsia" w:hint="eastAsia"/>
          <w:sz w:val="28"/>
          <w:szCs w:val="28"/>
        </w:rPr>
        <w:t>及复印件和法人身份证复印件；</w:t>
      </w:r>
    </w:p>
    <w:p w14:paraId="7A0CBD9E" w14:textId="77777777" w:rsidR="00372D94" w:rsidRDefault="00000000">
      <w:pPr>
        <w:pStyle w:val="aa"/>
        <w:widowControl/>
        <w:numPr>
          <w:ilvl w:val="0"/>
          <w:numId w:val="3"/>
        </w:numPr>
        <w:spacing w:line="400" w:lineRule="atLeast"/>
        <w:ind w:left="640" w:hanging="640"/>
        <w:rPr>
          <w:rFonts w:asciiTheme="minorEastAsia" w:eastAsia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>投标人符合规定条件的业绩；</w:t>
      </w:r>
    </w:p>
    <w:p w14:paraId="55D35BFF" w14:textId="77777777" w:rsidR="00372D94" w:rsidRDefault="00000000">
      <w:pPr>
        <w:pStyle w:val="aa"/>
        <w:widowControl/>
        <w:numPr>
          <w:ilvl w:val="0"/>
          <w:numId w:val="3"/>
        </w:numPr>
        <w:spacing w:line="400" w:lineRule="atLeast"/>
        <w:ind w:left="640" w:hanging="64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报价单（含税）。</w:t>
      </w:r>
    </w:p>
    <w:sectPr w:rsidR="00372D94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9BB14" w14:textId="77777777" w:rsidR="005D0677" w:rsidRDefault="005D0677">
      <w:pPr>
        <w:spacing w:line="240" w:lineRule="auto"/>
      </w:pPr>
      <w:r>
        <w:separator/>
      </w:r>
    </w:p>
  </w:endnote>
  <w:endnote w:type="continuationSeparator" w:id="0">
    <w:p w14:paraId="45779E33" w14:textId="77777777" w:rsidR="005D0677" w:rsidRDefault="005D06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 Sans">
    <w:altName w:val="Segoe Print"/>
    <w:charset w:val="00"/>
    <w:family w:val="roman"/>
    <w:pitch w:val="default"/>
    <w:sig w:usb0="00000000" w:usb1="00000000" w:usb2="0A246029" w:usb3="0400200C" w:csb0="600001FF" w:csb1="DFFF0000"/>
  </w:font>
  <w:font w:name="方正黑体_GBK"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9B09F" w14:textId="77777777" w:rsidR="005D0677" w:rsidRDefault="005D0677">
      <w:r>
        <w:separator/>
      </w:r>
    </w:p>
  </w:footnote>
  <w:footnote w:type="continuationSeparator" w:id="0">
    <w:p w14:paraId="1CF45A55" w14:textId="77777777" w:rsidR="005D0677" w:rsidRDefault="005D06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DBAAF14"/>
    <w:multiLevelType w:val="singleLevel"/>
    <w:tmpl w:val="BDBAAF14"/>
    <w:lvl w:ilvl="0">
      <w:start w:val="1"/>
      <w:numFmt w:val="decimal"/>
      <w:suff w:val="nothing"/>
      <w:lvlText w:val="（%1）"/>
      <w:lvlJc w:val="left"/>
      <w:pPr>
        <w:ind w:left="1440"/>
      </w:pPr>
    </w:lvl>
  </w:abstractNum>
  <w:abstractNum w:abstractNumId="1" w15:restartNumberingAfterBreak="0">
    <w:nsid w:val="5F29FB43"/>
    <w:multiLevelType w:val="multilevel"/>
    <w:tmpl w:val="5F29FB43"/>
    <w:lvl w:ilvl="0">
      <w:start w:val="1"/>
      <w:numFmt w:val="decimal"/>
      <w:pStyle w:val="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575" w:hanging="575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."/>
      <w:lvlJc w:val="left"/>
      <w:pPr>
        <w:ind w:left="1151" w:hanging="1151"/>
      </w:pPr>
      <w:rPr>
        <w:rFonts w:hint="default"/>
      </w:rPr>
    </w:lvl>
    <w:lvl w:ilvl="6">
      <w:start w:val="1"/>
      <w:numFmt w:val="decimal"/>
      <w:pStyle w:val="7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."/>
      <w:lvlJc w:val="left"/>
      <w:pPr>
        <w:ind w:left="1583" w:hanging="1583"/>
      </w:pPr>
      <w:rPr>
        <w:rFonts w:hint="default"/>
      </w:rPr>
    </w:lvl>
  </w:abstractNum>
  <w:abstractNum w:abstractNumId="2" w15:restartNumberingAfterBreak="0">
    <w:nsid w:val="6E230785"/>
    <w:multiLevelType w:val="multilevel"/>
    <w:tmpl w:val="6E230785"/>
    <w:lvl w:ilvl="0">
      <w:start w:val="1"/>
      <w:numFmt w:val="bullet"/>
      <w:pStyle w:val="ItemListinTable"/>
      <w:lvlText w:val=""/>
      <w:lvlJc w:val="left"/>
      <w:pPr>
        <w:tabs>
          <w:tab w:val="left" w:pos="284"/>
        </w:tabs>
        <w:ind w:left="284" w:hanging="284"/>
      </w:pPr>
      <w:rPr>
        <w:rFonts w:ascii="Wingdings" w:eastAsia="宋体" w:hAnsi="Wingdings" w:hint="default"/>
        <w:b w:val="0"/>
        <w:i w:val="0"/>
        <w:color w:val="auto"/>
        <w:position w:val="3"/>
        <w:sz w:val="13"/>
        <w:szCs w:val="13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num w:numId="1" w16cid:durableId="592471745">
    <w:abstractNumId w:val="1"/>
  </w:num>
  <w:num w:numId="2" w16cid:durableId="1066682157">
    <w:abstractNumId w:val="2"/>
  </w:num>
  <w:num w:numId="3" w16cid:durableId="13273179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jI4M2MyMzcxYjAyMWI1MDkzM2Q1MDk5NmQ4MTNmYjYifQ=="/>
  </w:docVars>
  <w:rsids>
    <w:rsidRoot w:val="00215EB1"/>
    <w:rsid w:val="9F5728B1"/>
    <w:rsid w:val="9FF32675"/>
    <w:rsid w:val="A5F20654"/>
    <w:rsid w:val="AFFFA92C"/>
    <w:rsid w:val="B83FBCF2"/>
    <w:rsid w:val="BB1FA24E"/>
    <w:rsid w:val="DD5F04A7"/>
    <w:rsid w:val="DFFDEB62"/>
    <w:rsid w:val="EFF98F31"/>
    <w:rsid w:val="F3DF4845"/>
    <w:rsid w:val="F7B7FF21"/>
    <w:rsid w:val="FBBF38E7"/>
    <w:rsid w:val="FCFF1A69"/>
    <w:rsid w:val="FDEC9779"/>
    <w:rsid w:val="FFB39AD0"/>
    <w:rsid w:val="FFBDA828"/>
    <w:rsid w:val="FFDF70BA"/>
    <w:rsid w:val="00005ECF"/>
    <w:rsid w:val="00012023"/>
    <w:rsid w:val="000405AC"/>
    <w:rsid w:val="00044763"/>
    <w:rsid w:val="00047B21"/>
    <w:rsid w:val="000560E9"/>
    <w:rsid w:val="00057392"/>
    <w:rsid w:val="00077951"/>
    <w:rsid w:val="000A3087"/>
    <w:rsid w:val="000B4464"/>
    <w:rsid w:val="000C2E82"/>
    <w:rsid w:val="000D01DC"/>
    <w:rsid w:val="000D1384"/>
    <w:rsid w:val="000D3158"/>
    <w:rsid w:val="000D3EBB"/>
    <w:rsid w:val="000E6C73"/>
    <w:rsid w:val="000F486D"/>
    <w:rsid w:val="00100D30"/>
    <w:rsid w:val="00105CA5"/>
    <w:rsid w:val="00124E57"/>
    <w:rsid w:val="00125423"/>
    <w:rsid w:val="0012714D"/>
    <w:rsid w:val="00133387"/>
    <w:rsid w:val="00141A47"/>
    <w:rsid w:val="00163E41"/>
    <w:rsid w:val="00172FA7"/>
    <w:rsid w:val="00182483"/>
    <w:rsid w:val="00192276"/>
    <w:rsid w:val="00195AEE"/>
    <w:rsid w:val="001A7C1F"/>
    <w:rsid w:val="001B1E5A"/>
    <w:rsid w:val="001B2166"/>
    <w:rsid w:val="001C6C64"/>
    <w:rsid w:val="001D22E3"/>
    <w:rsid w:val="001D30C8"/>
    <w:rsid w:val="001D4125"/>
    <w:rsid w:val="00211F50"/>
    <w:rsid w:val="00215EB1"/>
    <w:rsid w:val="00226165"/>
    <w:rsid w:val="00241E44"/>
    <w:rsid w:val="0025327C"/>
    <w:rsid w:val="00257ECA"/>
    <w:rsid w:val="00262076"/>
    <w:rsid w:val="00262E91"/>
    <w:rsid w:val="00265555"/>
    <w:rsid w:val="00276FFB"/>
    <w:rsid w:val="0029220D"/>
    <w:rsid w:val="002A028F"/>
    <w:rsid w:val="002A2F22"/>
    <w:rsid w:val="002B3724"/>
    <w:rsid w:val="002B4D94"/>
    <w:rsid w:val="002C174D"/>
    <w:rsid w:val="002C347D"/>
    <w:rsid w:val="002C47E0"/>
    <w:rsid w:val="002E2553"/>
    <w:rsid w:val="0030283E"/>
    <w:rsid w:val="00305790"/>
    <w:rsid w:val="003064FF"/>
    <w:rsid w:val="00316E7F"/>
    <w:rsid w:val="00321A2A"/>
    <w:rsid w:val="00323B0A"/>
    <w:rsid w:val="00332A90"/>
    <w:rsid w:val="00342205"/>
    <w:rsid w:val="00343C00"/>
    <w:rsid w:val="00343F0A"/>
    <w:rsid w:val="003475F0"/>
    <w:rsid w:val="00351C6E"/>
    <w:rsid w:val="003563CB"/>
    <w:rsid w:val="00372D94"/>
    <w:rsid w:val="00386D7B"/>
    <w:rsid w:val="00391C08"/>
    <w:rsid w:val="003A0284"/>
    <w:rsid w:val="003A25FD"/>
    <w:rsid w:val="003A42B1"/>
    <w:rsid w:val="003A6F1C"/>
    <w:rsid w:val="003A738A"/>
    <w:rsid w:val="003B5E0C"/>
    <w:rsid w:val="003C7FD9"/>
    <w:rsid w:val="003D6B02"/>
    <w:rsid w:val="003E1C96"/>
    <w:rsid w:val="003E2417"/>
    <w:rsid w:val="0040427B"/>
    <w:rsid w:val="00407060"/>
    <w:rsid w:val="00411CDE"/>
    <w:rsid w:val="00412AF3"/>
    <w:rsid w:val="00430AAF"/>
    <w:rsid w:val="00443828"/>
    <w:rsid w:val="004452B1"/>
    <w:rsid w:val="00457032"/>
    <w:rsid w:val="004722E1"/>
    <w:rsid w:val="004A1EC6"/>
    <w:rsid w:val="004B371A"/>
    <w:rsid w:val="004B5E13"/>
    <w:rsid w:val="004C1E2A"/>
    <w:rsid w:val="004C4504"/>
    <w:rsid w:val="004E43BF"/>
    <w:rsid w:val="004E7141"/>
    <w:rsid w:val="004E774B"/>
    <w:rsid w:val="004F6B50"/>
    <w:rsid w:val="00513638"/>
    <w:rsid w:val="00524C60"/>
    <w:rsid w:val="00536D75"/>
    <w:rsid w:val="00542A3A"/>
    <w:rsid w:val="00554C6F"/>
    <w:rsid w:val="00564A81"/>
    <w:rsid w:val="00592BE3"/>
    <w:rsid w:val="00594E00"/>
    <w:rsid w:val="005B112D"/>
    <w:rsid w:val="005B6DE5"/>
    <w:rsid w:val="005C4C5D"/>
    <w:rsid w:val="005D0677"/>
    <w:rsid w:val="005D481B"/>
    <w:rsid w:val="006078F4"/>
    <w:rsid w:val="00610FA9"/>
    <w:rsid w:val="00612A35"/>
    <w:rsid w:val="00615BFB"/>
    <w:rsid w:val="00626866"/>
    <w:rsid w:val="0063080F"/>
    <w:rsid w:val="00633F83"/>
    <w:rsid w:val="00637912"/>
    <w:rsid w:val="0064055B"/>
    <w:rsid w:val="00642113"/>
    <w:rsid w:val="00647AF9"/>
    <w:rsid w:val="00652BCA"/>
    <w:rsid w:val="00653EBB"/>
    <w:rsid w:val="00662545"/>
    <w:rsid w:val="00674A1B"/>
    <w:rsid w:val="00684A3B"/>
    <w:rsid w:val="006A108B"/>
    <w:rsid w:val="006A175F"/>
    <w:rsid w:val="006B0152"/>
    <w:rsid w:val="006C3C59"/>
    <w:rsid w:val="006D2FB2"/>
    <w:rsid w:val="006D7C85"/>
    <w:rsid w:val="006E0B3D"/>
    <w:rsid w:val="006E1182"/>
    <w:rsid w:val="006F7F06"/>
    <w:rsid w:val="00706699"/>
    <w:rsid w:val="00712304"/>
    <w:rsid w:val="00747E91"/>
    <w:rsid w:val="0075144C"/>
    <w:rsid w:val="00760B73"/>
    <w:rsid w:val="00762A2C"/>
    <w:rsid w:val="00764EA2"/>
    <w:rsid w:val="00766E86"/>
    <w:rsid w:val="00790F6B"/>
    <w:rsid w:val="00794EF8"/>
    <w:rsid w:val="007972B1"/>
    <w:rsid w:val="007A16F8"/>
    <w:rsid w:val="007A3D59"/>
    <w:rsid w:val="007B366A"/>
    <w:rsid w:val="007F6765"/>
    <w:rsid w:val="0085096F"/>
    <w:rsid w:val="008622ED"/>
    <w:rsid w:val="00864E41"/>
    <w:rsid w:val="00873B6D"/>
    <w:rsid w:val="008A59EC"/>
    <w:rsid w:val="008B7D7A"/>
    <w:rsid w:val="008B7FAD"/>
    <w:rsid w:val="008C0B4D"/>
    <w:rsid w:val="008E26F2"/>
    <w:rsid w:val="008F67AE"/>
    <w:rsid w:val="009113A1"/>
    <w:rsid w:val="00922C11"/>
    <w:rsid w:val="00932639"/>
    <w:rsid w:val="00954D61"/>
    <w:rsid w:val="009616E0"/>
    <w:rsid w:val="00965264"/>
    <w:rsid w:val="00965C71"/>
    <w:rsid w:val="00982F2C"/>
    <w:rsid w:val="009A03B2"/>
    <w:rsid w:val="009A194B"/>
    <w:rsid w:val="009B0BF6"/>
    <w:rsid w:val="009B5FAA"/>
    <w:rsid w:val="009B71A6"/>
    <w:rsid w:val="009C2E32"/>
    <w:rsid w:val="009C7372"/>
    <w:rsid w:val="009D454C"/>
    <w:rsid w:val="00A03F0B"/>
    <w:rsid w:val="00A14437"/>
    <w:rsid w:val="00A17B48"/>
    <w:rsid w:val="00A20F42"/>
    <w:rsid w:val="00A23D56"/>
    <w:rsid w:val="00A319AB"/>
    <w:rsid w:val="00A53733"/>
    <w:rsid w:val="00A721FF"/>
    <w:rsid w:val="00A72D69"/>
    <w:rsid w:val="00A73BA4"/>
    <w:rsid w:val="00A74E85"/>
    <w:rsid w:val="00A839DD"/>
    <w:rsid w:val="00A84E01"/>
    <w:rsid w:val="00A94355"/>
    <w:rsid w:val="00A97CDC"/>
    <w:rsid w:val="00AC57D6"/>
    <w:rsid w:val="00AF3858"/>
    <w:rsid w:val="00B02D5C"/>
    <w:rsid w:val="00B17948"/>
    <w:rsid w:val="00B17D99"/>
    <w:rsid w:val="00B22808"/>
    <w:rsid w:val="00B43E34"/>
    <w:rsid w:val="00B52690"/>
    <w:rsid w:val="00B54AB6"/>
    <w:rsid w:val="00B71EA7"/>
    <w:rsid w:val="00B747FF"/>
    <w:rsid w:val="00B82C44"/>
    <w:rsid w:val="00B82E83"/>
    <w:rsid w:val="00B85800"/>
    <w:rsid w:val="00B966D3"/>
    <w:rsid w:val="00BA1057"/>
    <w:rsid w:val="00BB1D30"/>
    <w:rsid w:val="00BD3CD9"/>
    <w:rsid w:val="00BD44D5"/>
    <w:rsid w:val="00BF545F"/>
    <w:rsid w:val="00C1048F"/>
    <w:rsid w:val="00C25A7D"/>
    <w:rsid w:val="00C30F50"/>
    <w:rsid w:val="00C426DF"/>
    <w:rsid w:val="00C4520C"/>
    <w:rsid w:val="00C554D4"/>
    <w:rsid w:val="00C66EFF"/>
    <w:rsid w:val="00C723AF"/>
    <w:rsid w:val="00C74C03"/>
    <w:rsid w:val="00CA4265"/>
    <w:rsid w:val="00CB12FB"/>
    <w:rsid w:val="00CD5843"/>
    <w:rsid w:val="00CF0CBC"/>
    <w:rsid w:val="00CF0D4F"/>
    <w:rsid w:val="00CF2A83"/>
    <w:rsid w:val="00D162A8"/>
    <w:rsid w:val="00D25316"/>
    <w:rsid w:val="00D36178"/>
    <w:rsid w:val="00D528E0"/>
    <w:rsid w:val="00D648EA"/>
    <w:rsid w:val="00D656DE"/>
    <w:rsid w:val="00D75382"/>
    <w:rsid w:val="00D810CD"/>
    <w:rsid w:val="00D90846"/>
    <w:rsid w:val="00D93BEA"/>
    <w:rsid w:val="00DC400A"/>
    <w:rsid w:val="00DD320C"/>
    <w:rsid w:val="00DD6B8B"/>
    <w:rsid w:val="00DF6AC5"/>
    <w:rsid w:val="00E33D05"/>
    <w:rsid w:val="00E416B0"/>
    <w:rsid w:val="00E521D5"/>
    <w:rsid w:val="00E61421"/>
    <w:rsid w:val="00E65584"/>
    <w:rsid w:val="00E838D0"/>
    <w:rsid w:val="00EA449E"/>
    <w:rsid w:val="00EE076E"/>
    <w:rsid w:val="00EE7CDD"/>
    <w:rsid w:val="00EF1BF0"/>
    <w:rsid w:val="00F11DAD"/>
    <w:rsid w:val="00F12E26"/>
    <w:rsid w:val="00F30343"/>
    <w:rsid w:val="00F44C00"/>
    <w:rsid w:val="00F44C96"/>
    <w:rsid w:val="00F45168"/>
    <w:rsid w:val="00F50023"/>
    <w:rsid w:val="00F73A79"/>
    <w:rsid w:val="00F76BDF"/>
    <w:rsid w:val="00F96E84"/>
    <w:rsid w:val="00FA32A0"/>
    <w:rsid w:val="00FB0AAA"/>
    <w:rsid w:val="00FC04E9"/>
    <w:rsid w:val="00FC0BA6"/>
    <w:rsid w:val="00FC461D"/>
    <w:rsid w:val="00FD3D79"/>
    <w:rsid w:val="01311D17"/>
    <w:rsid w:val="01A91989"/>
    <w:rsid w:val="01C0309B"/>
    <w:rsid w:val="01DD3C4D"/>
    <w:rsid w:val="026747A0"/>
    <w:rsid w:val="02D46401"/>
    <w:rsid w:val="02F079B0"/>
    <w:rsid w:val="038A570F"/>
    <w:rsid w:val="0405748B"/>
    <w:rsid w:val="041D798E"/>
    <w:rsid w:val="04695C6C"/>
    <w:rsid w:val="049802FF"/>
    <w:rsid w:val="05597A8E"/>
    <w:rsid w:val="055C5C93"/>
    <w:rsid w:val="05E8737A"/>
    <w:rsid w:val="06DF0467"/>
    <w:rsid w:val="0777244E"/>
    <w:rsid w:val="08C94F2B"/>
    <w:rsid w:val="090917CB"/>
    <w:rsid w:val="09250C96"/>
    <w:rsid w:val="09D9119E"/>
    <w:rsid w:val="09E111DE"/>
    <w:rsid w:val="0A963238"/>
    <w:rsid w:val="0A9B46A5"/>
    <w:rsid w:val="0ABC3E3D"/>
    <w:rsid w:val="0AD46E32"/>
    <w:rsid w:val="0ADB2CF4"/>
    <w:rsid w:val="0B8C422C"/>
    <w:rsid w:val="0C321039"/>
    <w:rsid w:val="0C7B478E"/>
    <w:rsid w:val="0E39220B"/>
    <w:rsid w:val="0F391C85"/>
    <w:rsid w:val="0F474DFC"/>
    <w:rsid w:val="0F6E05DA"/>
    <w:rsid w:val="102E2D11"/>
    <w:rsid w:val="108D683E"/>
    <w:rsid w:val="109C2F25"/>
    <w:rsid w:val="11074842"/>
    <w:rsid w:val="118B7221"/>
    <w:rsid w:val="122338FE"/>
    <w:rsid w:val="12C7072D"/>
    <w:rsid w:val="156B27E5"/>
    <w:rsid w:val="16111CBF"/>
    <w:rsid w:val="179B49B5"/>
    <w:rsid w:val="186C142F"/>
    <w:rsid w:val="1963014B"/>
    <w:rsid w:val="19632832"/>
    <w:rsid w:val="199450E1"/>
    <w:rsid w:val="1A1B135F"/>
    <w:rsid w:val="1AFF2A2E"/>
    <w:rsid w:val="1C536B8E"/>
    <w:rsid w:val="1DEF6D8A"/>
    <w:rsid w:val="1E3FAB06"/>
    <w:rsid w:val="1E57048B"/>
    <w:rsid w:val="1EE066D3"/>
    <w:rsid w:val="1F2B2044"/>
    <w:rsid w:val="1FD04999"/>
    <w:rsid w:val="1FF24910"/>
    <w:rsid w:val="200363DF"/>
    <w:rsid w:val="201E11C5"/>
    <w:rsid w:val="206375BB"/>
    <w:rsid w:val="20A98C55"/>
    <w:rsid w:val="21731A80"/>
    <w:rsid w:val="21792C6F"/>
    <w:rsid w:val="219043E0"/>
    <w:rsid w:val="21D95D87"/>
    <w:rsid w:val="21DE514B"/>
    <w:rsid w:val="221C3EC6"/>
    <w:rsid w:val="227B299A"/>
    <w:rsid w:val="23AC3027"/>
    <w:rsid w:val="253D7C59"/>
    <w:rsid w:val="25F27417"/>
    <w:rsid w:val="262F3FF1"/>
    <w:rsid w:val="2741623A"/>
    <w:rsid w:val="275F57D6"/>
    <w:rsid w:val="27C22E19"/>
    <w:rsid w:val="28060F58"/>
    <w:rsid w:val="285C14C0"/>
    <w:rsid w:val="28F355E4"/>
    <w:rsid w:val="2A7D74CC"/>
    <w:rsid w:val="2AD82738"/>
    <w:rsid w:val="2BB62C95"/>
    <w:rsid w:val="2D0A14EA"/>
    <w:rsid w:val="2EB77450"/>
    <w:rsid w:val="2EF91817"/>
    <w:rsid w:val="2F94153F"/>
    <w:rsid w:val="315A0567"/>
    <w:rsid w:val="315F792B"/>
    <w:rsid w:val="317258B0"/>
    <w:rsid w:val="32990C1B"/>
    <w:rsid w:val="33296443"/>
    <w:rsid w:val="337E072C"/>
    <w:rsid w:val="33B71CA0"/>
    <w:rsid w:val="34933894"/>
    <w:rsid w:val="34E46AC5"/>
    <w:rsid w:val="351729F7"/>
    <w:rsid w:val="36201D7F"/>
    <w:rsid w:val="36580022"/>
    <w:rsid w:val="36653C36"/>
    <w:rsid w:val="36F57E96"/>
    <w:rsid w:val="37425D25"/>
    <w:rsid w:val="37E33064"/>
    <w:rsid w:val="383605D0"/>
    <w:rsid w:val="389A6DAB"/>
    <w:rsid w:val="38DB01DF"/>
    <w:rsid w:val="38E54BBA"/>
    <w:rsid w:val="395D29A2"/>
    <w:rsid w:val="39B27192"/>
    <w:rsid w:val="3A5C70FE"/>
    <w:rsid w:val="3AC57BD6"/>
    <w:rsid w:val="3AE36A70"/>
    <w:rsid w:val="3B1479D8"/>
    <w:rsid w:val="3B5B73B5"/>
    <w:rsid w:val="3BDB4052"/>
    <w:rsid w:val="3CE31410"/>
    <w:rsid w:val="3D096A38"/>
    <w:rsid w:val="3D581DFE"/>
    <w:rsid w:val="3DD07BE6"/>
    <w:rsid w:val="3E7D4A9D"/>
    <w:rsid w:val="3E946E66"/>
    <w:rsid w:val="3F1B1335"/>
    <w:rsid w:val="3F732F1F"/>
    <w:rsid w:val="40CA3013"/>
    <w:rsid w:val="40DC68A2"/>
    <w:rsid w:val="417967E7"/>
    <w:rsid w:val="41B72A06"/>
    <w:rsid w:val="42072EE9"/>
    <w:rsid w:val="428570D9"/>
    <w:rsid w:val="441B1DD7"/>
    <w:rsid w:val="44D25A49"/>
    <w:rsid w:val="45152A2C"/>
    <w:rsid w:val="456270F2"/>
    <w:rsid w:val="45F722FD"/>
    <w:rsid w:val="469F0A9E"/>
    <w:rsid w:val="46DE7263"/>
    <w:rsid w:val="474433F3"/>
    <w:rsid w:val="4780737E"/>
    <w:rsid w:val="47833F1C"/>
    <w:rsid w:val="47B9643A"/>
    <w:rsid w:val="47F6293F"/>
    <w:rsid w:val="480F16FC"/>
    <w:rsid w:val="48E704DA"/>
    <w:rsid w:val="495C485F"/>
    <w:rsid w:val="49BF6D61"/>
    <w:rsid w:val="49E03469"/>
    <w:rsid w:val="4A280A29"/>
    <w:rsid w:val="4BC304DA"/>
    <w:rsid w:val="4C8A18A8"/>
    <w:rsid w:val="4CAF57B3"/>
    <w:rsid w:val="4DE75219"/>
    <w:rsid w:val="4DFF77C7"/>
    <w:rsid w:val="4DFFEF47"/>
    <w:rsid w:val="4F895E47"/>
    <w:rsid w:val="4FFF20A1"/>
    <w:rsid w:val="50373AF5"/>
    <w:rsid w:val="5144471C"/>
    <w:rsid w:val="517F39A6"/>
    <w:rsid w:val="52067C23"/>
    <w:rsid w:val="53131D9A"/>
    <w:rsid w:val="540463E4"/>
    <w:rsid w:val="54EA55DA"/>
    <w:rsid w:val="55674E7D"/>
    <w:rsid w:val="567315FF"/>
    <w:rsid w:val="572C46CA"/>
    <w:rsid w:val="57911A47"/>
    <w:rsid w:val="57ABF3B2"/>
    <w:rsid w:val="57F4051E"/>
    <w:rsid w:val="5827444F"/>
    <w:rsid w:val="58E97957"/>
    <w:rsid w:val="58F33322"/>
    <w:rsid w:val="59DF76D7"/>
    <w:rsid w:val="5A3D7F5A"/>
    <w:rsid w:val="5B084A0C"/>
    <w:rsid w:val="5BEB3731"/>
    <w:rsid w:val="5C6A7000"/>
    <w:rsid w:val="5C9DA247"/>
    <w:rsid w:val="5CD03307"/>
    <w:rsid w:val="5D2C48AB"/>
    <w:rsid w:val="5DD76917"/>
    <w:rsid w:val="5DD92690"/>
    <w:rsid w:val="5E0C320A"/>
    <w:rsid w:val="5E361997"/>
    <w:rsid w:val="5E3E6996"/>
    <w:rsid w:val="5F4D50E3"/>
    <w:rsid w:val="5FDFB220"/>
    <w:rsid w:val="5FE02880"/>
    <w:rsid w:val="600D4872"/>
    <w:rsid w:val="60496549"/>
    <w:rsid w:val="605129B1"/>
    <w:rsid w:val="606E7F70"/>
    <w:rsid w:val="60AD570E"/>
    <w:rsid w:val="61AB4343"/>
    <w:rsid w:val="6217362B"/>
    <w:rsid w:val="623E6F65"/>
    <w:rsid w:val="62B341DC"/>
    <w:rsid w:val="62BA6289"/>
    <w:rsid w:val="62D11B87"/>
    <w:rsid w:val="64281C7B"/>
    <w:rsid w:val="64552344"/>
    <w:rsid w:val="64B254D8"/>
    <w:rsid w:val="64B559C9"/>
    <w:rsid w:val="64CC2606"/>
    <w:rsid w:val="64D8544F"/>
    <w:rsid w:val="65DF0715"/>
    <w:rsid w:val="65FC33BF"/>
    <w:rsid w:val="66805D9E"/>
    <w:rsid w:val="66D103A8"/>
    <w:rsid w:val="67F87BB6"/>
    <w:rsid w:val="680B72D0"/>
    <w:rsid w:val="68C57CDC"/>
    <w:rsid w:val="696C43B8"/>
    <w:rsid w:val="69771CCC"/>
    <w:rsid w:val="6994390F"/>
    <w:rsid w:val="6AFE3735"/>
    <w:rsid w:val="6B3929BF"/>
    <w:rsid w:val="6C886FE1"/>
    <w:rsid w:val="6CA33997"/>
    <w:rsid w:val="6CCD33BF"/>
    <w:rsid w:val="6CD81D64"/>
    <w:rsid w:val="6CE8759B"/>
    <w:rsid w:val="6D7318F2"/>
    <w:rsid w:val="6DD46EC5"/>
    <w:rsid w:val="6E2434B3"/>
    <w:rsid w:val="6F40431D"/>
    <w:rsid w:val="6F7DBBB1"/>
    <w:rsid w:val="6F7E6BF3"/>
    <w:rsid w:val="6FBB4D79"/>
    <w:rsid w:val="6FDFC24B"/>
    <w:rsid w:val="707E9BEF"/>
    <w:rsid w:val="71C11019"/>
    <w:rsid w:val="727662A7"/>
    <w:rsid w:val="72861843"/>
    <w:rsid w:val="72E66F89"/>
    <w:rsid w:val="73125FD0"/>
    <w:rsid w:val="73A921F6"/>
    <w:rsid w:val="73BF77DA"/>
    <w:rsid w:val="73D57259"/>
    <w:rsid w:val="74392AB2"/>
    <w:rsid w:val="755A15FE"/>
    <w:rsid w:val="7566584C"/>
    <w:rsid w:val="75F714AD"/>
    <w:rsid w:val="769D2054"/>
    <w:rsid w:val="76CC46E8"/>
    <w:rsid w:val="771709C0"/>
    <w:rsid w:val="774A385E"/>
    <w:rsid w:val="776347EF"/>
    <w:rsid w:val="77E57579"/>
    <w:rsid w:val="78EBDB5B"/>
    <w:rsid w:val="796450AB"/>
    <w:rsid w:val="796778AE"/>
    <w:rsid w:val="7A3C3932"/>
    <w:rsid w:val="7A7632E8"/>
    <w:rsid w:val="7B871525"/>
    <w:rsid w:val="7BAC4AE8"/>
    <w:rsid w:val="7BB40B99"/>
    <w:rsid w:val="7C907F65"/>
    <w:rsid w:val="7C9E2631"/>
    <w:rsid w:val="7D480412"/>
    <w:rsid w:val="7D637428"/>
    <w:rsid w:val="7D752F91"/>
    <w:rsid w:val="7DD65E4C"/>
    <w:rsid w:val="7DFAADEA"/>
    <w:rsid w:val="7E6B47E6"/>
    <w:rsid w:val="7EA68184"/>
    <w:rsid w:val="7EB62F04"/>
    <w:rsid w:val="7F390D88"/>
    <w:rsid w:val="7F8ACDFF"/>
    <w:rsid w:val="7FFD9792"/>
    <w:rsid w:val="7FFE9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660E99BC"/>
  <w15:docId w15:val="{337333A4-E9B1-4285-9F62-5BC118359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unhideWhenUsed="1" w:qFormat="1"/>
    <w:lsdException w:name="Body Text Indent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unhideWhenUsed="1" w:qFormat="1"/>
    <w:lsdException w:name="Body Text First Indent 2" w:unhideWhenUsed="1" w:qFormat="1"/>
    <w:lsdException w:name="Note Heading" w:semiHidden="1" w:unhideWhenUsed="1"/>
    <w:lsdException w:name="Body Text 2" w:unhideWhenUsed="1" w:qFormat="1"/>
    <w:lsdException w:name="Body Text 3" w:semiHidden="1" w:unhideWhenUsed="1"/>
    <w:lsdException w:name="Body Text Indent 2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0"/>
    <w:qFormat/>
    <w:pPr>
      <w:widowControl w:val="0"/>
      <w:spacing w:line="360" w:lineRule="auto"/>
      <w:jc w:val="both"/>
    </w:pPr>
    <w:rPr>
      <w:rFonts w:asciiTheme="minorHAnsi" w:hAnsiTheme="minorHAnsi" w:cstheme="minorBidi"/>
      <w:kern w:val="2"/>
      <w:sz w:val="24"/>
      <w:szCs w:val="22"/>
    </w:rPr>
  </w:style>
  <w:style w:type="paragraph" w:styleId="1">
    <w:name w:val="heading 1"/>
    <w:basedOn w:val="a"/>
    <w:next w:val="a"/>
    <w:uiPriority w:val="9"/>
    <w:qFormat/>
    <w:pPr>
      <w:keepNext/>
      <w:keepLines/>
      <w:numPr>
        <w:numId w:val="1"/>
      </w:numPr>
      <w:outlineLvl w:val="0"/>
    </w:pPr>
    <w:rPr>
      <w:b/>
      <w:kern w:val="44"/>
      <w:sz w:val="28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numPr>
        <w:ilvl w:val="1"/>
        <w:numId w:val="1"/>
      </w:numPr>
      <w:outlineLvl w:val="1"/>
    </w:pPr>
    <w:rPr>
      <w:rFonts w:ascii="DejaVu Sans" w:eastAsia="方正黑体_GBK" w:hAnsi="DejaVu Sans"/>
      <w:b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numPr>
        <w:ilvl w:val="2"/>
        <w:numId w:val="1"/>
      </w:numPr>
      <w:spacing w:before="260" w:after="260" w:line="413" w:lineRule="auto"/>
      <w:outlineLvl w:val="2"/>
    </w:pPr>
    <w:rPr>
      <w:b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numPr>
        <w:ilvl w:val="3"/>
        <w:numId w:val="1"/>
      </w:numPr>
      <w:spacing w:before="280" w:after="290" w:line="372" w:lineRule="auto"/>
      <w:outlineLvl w:val="3"/>
    </w:pPr>
    <w:rPr>
      <w:rFonts w:ascii="DejaVu Sans" w:eastAsia="方正黑体_GBK" w:hAnsi="DejaVu Sans"/>
      <w:b/>
      <w:sz w:val="28"/>
    </w:rPr>
  </w:style>
  <w:style w:type="paragraph" w:styleId="5">
    <w:name w:val="heading 5"/>
    <w:basedOn w:val="a"/>
    <w:next w:val="a"/>
    <w:uiPriority w:val="9"/>
    <w:unhideWhenUsed/>
    <w:qFormat/>
    <w:pPr>
      <w:keepNext/>
      <w:keepLines/>
      <w:numPr>
        <w:ilvl w:val="4"/>
        <w:numId w:val="1"/>
      </w:numPr>
      <w:spacing w:before="280" w:after="290" w:line="372" w:lineRule="auto"/>
      <w:outlineLvl w:val="4"/>
    </w:pPr>
    <w:rPr>
      <w:b/>
      <w:sz w:val="28"/>
    </w:rPr>
  </w:style>
  <w:style w:type="paragraph" w:styleId="6">
    <w:name w:val="heading 6"/>
    <w:basedOn w:val="a"/>
    <w:next w:val="a"/>
    <w:uiPriority w:val="9"/>
    <w:unhideWhenUsed/>
    <w:qFormat/>
    <w:pPr>
      <w:keepNext/>
      <w:keepLines/>
      <w:numPr>
        <w:ilvl w:val="5"/>
        <w:numId w:val="1"/>
      </w:numPr>
      <w:spacing w:before="240" w:after="64" w:line="317" w:lineRule="auto"/>
      <w:outlineLvl w:val="5"/>
    </w:pPr>
    <w:rPr>
      <w:rFonts w:ascii="DejaVu Sans" w:eastAsia="方正黑体_GBK" w:hAnsi="DejaVu Sans"/>
      <w:b/>
    </w:rPr>
  </w:style>
  <w:style w:type="paragraph" w:styleId="7">
    <w:name w:val="heading 7"/>
    <w:basedOn w:val="a"/>
    <w:next w:val="a"/>
    <w:uiPriority w:val="9"/>
    <w:unhideWhenUsed/>
    <w:qFormat/>
    <w:pPr>
      <w:keepNext/>
      <w:keepLines/>
      <w:numPr>
        <w:ilvl w:val="6"/>
        <w:numId w:val="1"/>
      </w:numPr>
      <w:spacing w:before="240" w:after="64" w:line="317" w:lineRule="auto"/>
      <w:outlineLvl w:val="6"/>
    </w:pPr>
    <w:rPr>
      <w:b/>
    </w:rPr>
  </w:style>
  <w:style w:type="paragraph" w:styleId="8">
    <w:name w:val="heading 8"/>
    <w:basedOn w:val="a"/>
    <w:next w:val="a"/>
    <w:uiPriority w:val="9"/>
    <w:unhideWhenUsed/>
    <w:qFormat/>
    <w:pPr>
      <w:keepNext/>
      <w:keepLines/>
      <w:numPr>
        <w:ilvl w:val="7"/>
        <w:numId w:val="1"/>
      </w:numPr>
      <w:spacing w:before="240" w:after="64" w:line="317" w:lineRule="auto"/>
      <w:outlineLvl w:val="7"/>
    </w:pPr>
    <w:rPr>
      <w:rFonts w:ascii="DejaVu Sans" w:eastAsia="方正黑体_GBK" w:hAnsi="DejaVu Sans"/>
    </w:rPr>
  </w:style>
  <w:style w:type="paragraph" w:styleId="9">
    <w:name w:val="heading 9"/>
    <w:basedOn w:val="a"/>
    <w:next w:val="a"/>
    <w:uiPriority w:val="9"/>
    <w:unhideWhenUsed/>
    <w:qFormat/>
    <w:pPr>
      <w:keepNext/>
      <w:keepLines/>
      <w:numPr>
        <w:ilvl w:val="8"/>
        <w:numId w:val="1"/>
      </w:numPr>
      <w:spacing w:before="240" w:after="64" w:line="317" w:lineRule="auto"/>
      <w:outlineLvl w:val="8"/>
    </w:pPr>
    <w:rPr>
      <w:rFonts w:ascii="DejaVu Sans" w:eastAsia="方正黑体_GBK" w:hAnsi="DejaVu San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First Indent 2"/>
    <w:basedOn w:val="a3"/>
    <w:uiPriority w:val="99"/>
    <w:unhideWhenUsed/>
    <w:qFormat/>
    <w:pPr>
      <w:tabs>
        <w:tab w:val="left" w:pos="720"/>
      </w:tabs>
      <w:ind w:firstLine="420"/>
    </w:pPr>
  </w:style>
  <w:style w:type="paragraph" w:styleId="a3">
    <w:name w:val="Body Text Indent"/>
    <w:basedOn w:val="a"/>
    <w:next w:val="20"/>
    <w:uiPriority w:val="99"/>
    <w:unhideWhenUsed/>
    <w:qFormat/>
    <w:pPr>
      <w:spacing w:after="120"/>
      <w:ind w:leftChars="200" w:left="420"/>
    </w:pPr>
  </w:style>
  <w:style w:type="paragraph" w:styleId="a4">
    <w:name w:val="annotation text"/>
    <w:basedOn w:val="a"/>
    <w:uiPriority w:val="99"/>
    <w:unhideWhenUsed/>
    <w:qFormat/>
    <w:pPr>
      <w:jc w:val="left"/>
    </w:pPr>
  </w:style>
  <w:style w:type="paragraph" w:styleId="a5">
    <w:name w:val="Body Text"/>
    <w:basedOn w:val="a"/>
    <w:next w:val="a"/>
    <w:uiPriority w:val="99"/>
    <w:unhideWhenUsed/>
    <w:qFormat/>
    <w:pPr>
      <w:spacing w:after="120"/>
    </w:pPr>
  </w:style>
  <w:style w:type="paragraph" w:styleId="21">
    <w:name w:val="Body Text Indent 2"/>
    <w:basedOn w:val="a"/>
    <w:uiPriority w:val="99"/>
    <w:unhideWhenUsed/>
    <w:qFormat/>
    <w:pPr>
      <w:spacing w:after="120" w:line="480" w:lineRule="auto"/>
      <w:ind w:leftChars="200" w:left="420"/>
    </w:pPr>
  </w:style>
  <w:style w:type="paragraph" w:styleId="a6">
    <w:name w:val="footer"/>
    <w:basedOn w:val="a"/>
    <w:link w:val="a7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2">
    <w:name w:val="Body Text 2"/>
    <w:basedOn w:val="a"/>
    <w:uiPriority w:val="99"/>
    <w:unhideWhenUsed/>
    <w:qFormat/>
    <w:pPr>
      <w:spacing w:line="480" w:lineRule="auto"/>
    </w:pPr>
    <w:rPr>
      <w:rFonts w:eastAsiaTheme="minorEastAsia"/>
    </w:rPr>
  </w:style>
  <w:style w:type="paragraph" w:styleId="aa">
    <w:name w:val="Normal (Web)"/>
    <w:basedOn w:val="a"/>
    <w:uiPriority w:val="99"/>
    <w:unhideWhenUsed/>
    <w:qFormat/>
    <w:pPr>
      <w:spacing w:beforeAutospacing="1" w:afterAutospacing="1"/>
      <w:jc w:val="left"/>
    </w:pPr>
    <w:rPr>
      <w:rFonts w:cs="Times New Roman"/>
      <w:kern w:val="0"/>
    </w:rPr>
  </w:style>
  <w:style w:type="paragraph" w:styleId="ab">
    <w:name w:val="Body Text First Indent"/>
    <w:basedOn w:val="a5"/>
    <w:uiPriority w:val="99"/>
    <w:unhideWhenUsed/>
    <w:qFormat/>
    <w:pPr>
      <w:ind w:firstLineChars="100" w:firstLine="420"/>
    </w:pPr>
    <w:rPr>
      <w:rFonts w:ascii="Calibri" w:hAnsi="Calibri"/>
    </w:rPr>
  </w:style>
  <w:style w:type="table" w:styleId="ac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uiPriority w:val="22"/>
    <w:qFormat/>
    <w:rPr>
      <w:b/>
      <w:bCs/>
    </w:rPr>
  </w:style>
  <w:style w:type="character" w:styleId="ae">
    <w:name w:val="annotation reference"/>
    <w:basedOn w:val="a0"/>
    <w:uiPriority w:val="99"/>
    <w:unhideWhenUsed/>
    <w:qFormat/>
    <w:rPr>
      <w:sz w:val="21"/>
      <w:szCs w:val="21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character" w:customStyle="1" w:styleId="a9">
    <w:name w:val="页眉 字符"/>
    <w:basedOn w:val="a0"/>
    <w:link w:val="a8"/>
    <w:uiPriority w:val="99"/>
    <w:qFormat/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qFormat/>
    <w:rPr>
      <w:sz w:val="18"/>
      <w:szCs w:val="1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微软雅黑" w:eastAsia="微软雅黑" w:hAnsiTheme="minorHAnsi" w:cs="微软雅黑"/>
      <w:color w:val="000000"/>
      <w:sz w:val="24"/>
      <w:szCs w:val="24"/>
    </w:rPr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temListinTable">
    <w:name w:val="Item List in Table"/>
    <w:basedOn w:val="a"/>
    <w:qFormat/>
    <w:pPr>
      <w:widowControl/>
      <w:numPr>
        <w:numId w:val="2"/>
      </w:numPr>
      <w:topLinePunct/>
      <w:adjustRightInd w:val="0"/>
      <w:snapToGrid w:val="0"/>
      <w:spacing w:before="80" w:after="80" w:line="240" w:lineRule="atLeast"/>
      <w:jc w:val="left"/>
    </w:pPr>
    <w:rPr>
      <w:rFonts w:ascii="Times New Roman" w:hAnsi="Times New Roman" w:cs="Arial" w:hint="eastAsia"/>
      <w:kern w:val="0"/>
      <w:szCs w:val="21"/>
    </w:rPr>
  </w:style>
  <w:style w:type="paragraph" w:customStyle="1" w:styleId="23">
    <w:name w:val="正文 首行缩进:  2 字符"/>
    <w:basedOn w:val="a"/>
    <w:qFormat/>
    <w:pPr>
      <w:ind w:firstLineChars="200" w:firstLine="579"/>
    </w:pPr>
    <w:rPr>
      <w:rFonts w:ascii="Calibri" w:hAnsi="Calibri"/>
      <w:szCs w:val="20"/>
    </w:rPr>
  </w:style>
  <w:style w:type="character" w:customStyle="1" w:styleId="font21">
    <w:name w:val="font21"/>
    <w:basedOn w:val="a0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01">
    <w:name w:val="font01"/>
    <w:basedOn w:val="a0"/>
    <w:qFormat/>
    <w:rPr>
      <w:rFonts w:ascii="Calibri" w:hAnsi="Calibri" w:cs="Calibri"/>
      <w:color w:val="000000"/>
      <w:sz w:val="20"/>
      <w:szCs w:val="20"/>
      <w:u w:val="none"/>
    </w:rPr>
  </w:style>
  <w:style w:type="character" w:customStyle="1" w:styleId="font91">
    <w:name w:val="font91"/>
    <w:basedOn w:val="a0"/>
    <w:qFormat/>
    <w:rPr>
      <w:rFonts w:ascii="宋体" w:eastAsia="宋体" w:hAnsi="宋体" w:cs="宋体" w:hint="eastAsia"/>
      <w:b/>
      <w:color w:val="000000"/>
      <w:sz w:val="20"/>
      <w:szCs w:val="20"/>
      <w:u w:val="none"/>
    </w:r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41">
    <w:name w:val="font41"/>
    <w:basedOn w:val="a0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71">
    <w:name w:val="font71"/>
    <w:basedOn w:val="a0"/>
    <w:qFormat/>
    <w:rPr>
      <w:rFonts w:ascii="Calibri" w:hAnsi="Calibri" w:cs="Calibri"/>
      <w:color w:val="000000"/>
      <w:sz w:val="20"/>
      <w:szCs w:val="20"/>
      <w:u w:val="none"/>
    </w:rPr>
  </w:style>
  <w:style w:type="paragraph" w:customStyle="1" w:styleId="11">
    <w:name w:val="列表段落1"/>
    <w:basedOn w:val="a"/>
    <w:uiPriority w:val="34"/>
    <w:qFormat/>
    <w:pPr>
      <w:ind w:firstLine="420"/>
    </w:pPr>
  </w:style>
  <w:style w:type="paragraph" w:customStyle="1" w:styleId="af">
    <w:name w:val="*正文"/>
    <w:basedOn w:val="a"/>
    <w:qFormat/>
    <w:pPr>
      <w:widowControl/>
      <w:ind w:firstLine="560"/>
      <w:jc w:val="left"/>
    </w:pPr>
    <w:rPr>
      <w:rFonts w:ascii="仿宋_GB2312" w:hAnsi="宋体" w:cs="Times New Roman"/>
      <w:color w:val="000000"/>
      <w:kern w:val="0"/>
      <w:szCs w:val="28"/>
    </w:rPr>
  </w:style>
  <w:style w:type="paragraph" w:customStyle="1" w:styleId="Style1">
    <w:name w:val="_Style 1"/>
    <w:basedOn w:val="a"/>
    <w:uiPriority w:val="34"/>
    <w:qFormat/>
    <w:pPr>
      <w:ind w:firstLineChars="200" w:firstLine="420"/>
    </w:pPr>
    <w:rPr>
      <w:sz w:val="28"/>
      <w:szCs w:val="24"/>
    </w:rPr>
  </w:style>
  <w:style w:type="paragraph" w:customStyle="1" w:styleId="af0">
    <w:name w:val="宋体五号"/>
    <w:basedOn w:val="a5"/>
    <w:qFormat/>
    <w:pPr>
      <w:spacing w:after="0"/>
      <w:ind w:firstLineChars="200" w:firstLine="420"/>
    </w:pPr>
    <w:rPr>
      <w:rFonts w:ascii="宋体" w:hAnsi="宋体" w:cs="Times New Roman"/>
      <w:szCs w:val="21"/>
      <w:lang w:val="zh-CN"/>
    </w:rPr>
  </w:style>
  <w:style w:type="character" w:customStyle="1" w:styleId="dybiaocontent1">
    <w:name w:val="dy_biao_content1"/>
    <w:qFormat/>
    <w:rPr>
      <w:rFonts w:ascii="宋体" w:eastAsia="宋体" w:hAnsi="宋体" w:hint="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458</Words>
  <Characters>2615</Characters>
  <Application>Microsoft Office Word</Application>
  <DocSecurity>0</DocSecurity>
  <Lines>21</Lines>
  <Paragraphs>6</Paragraphs>
  <ScaleCrop>false</ScaleCrop>
  <Company>Huawei Technologies Co.,Ltd.</Company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B4464</cp:lastModifiedBy>
  <cp:revision>2</cp:revision>
  <dcterms:created xsi:type="dcterms:W3CDTF">2023-12-20T09:46:00Z</dcterms:created>
  <dcterms:modified xsi:type="dcterms:W3CDTF">2023-12-20T09:46:00Z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_2015_ms_pID_725343">
    <vt:lpwstr>(2)nHrLJmD9H0mjY+s9tFF4vVsE/djiNCw4cAuuGKwqHVVqxEl3zjDC24gq72MxK1i+JE5cc0WR
rSQNdsKLtgab/dtXkwYuxeAipxmdMrcHcJVmwfb5xQTNru5ES81Sb2GhXe1a4dQRHwDFMlCJ
7w4XWRxYmvYdYZGl5m/F1SNEO7GppjXCRFnDPNSm9Tuy5e0Exqn0Hr3cR0z20FGTFf0INYlY
fNbCm9ELjXHMspWT/4</vt:lpwstr>
  </property>
  <property fmtid="{D5CDD505-2E9C-101B-9397-08002B2CF9AE}" pid="4" name="_2015_ms_pID_7253431">
    <vt:lpwstr>Ma0UnQJ2x7YrDN2EHmhtDRlgTfCfBYzhvb81HkU2ZYAHB4LaYzj7/M
gLwGYTvZJPuMt5LdS8Y5zCcoSSh4XS4b/uPoh3jUBn1pt1/OvmALXfY9b9W8LkkBY9vG/aO9
5uiucvCbCtV7QexpbgyLYkeYgXPH0iT2YmX98byi+2HqekpITPpY29BIpPVUtmREeAaG7Ft8
wn+umQahp2WLt4Ru</vt:lpwstr>
  </property>
  <property fmtid="{D5CDD505-2E9C-101B-9397-08002B2CF9AE}" pid="5" name="ICV">
    <vt:lpwstr>03BACCE84F9B4E4EBB308E36CE4ECC89</vt:lpwstr>
  </property>
</Properties>
</file>